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D567" w14:textId="6A4D8471" w:rsidR="00AF3F03" w:rsidRPr="006522F7" w:rsidRDefault="00AF3F03" w:rsidP="00523CCE">
      <w:pPr>
        <w:pStyle w:val="Zwykytekst"/>
        <w:spacing w:before="120"/>
        <w:jc w:val="right"/>
        <w:rPr>
          <w:rFonts w:ascii="Times New Roman" w:hAnsi="Times New Roman"/>
          <w:b/>
        </w:rPr>
      </w:pPr>
      <w:bookmarkStart w:id="0" w:name="_Hlk65430131"/>
      <w:r w:rsidRPr="006522F7">
        <w:rPr>
          <w:rFonts w:ascii="Times New Roman" w:hAnsi="Times New Roman"/>
          <w:b/>
        </w:rPr>
        <w:t>Zał</w:t>
      </w:r>
      <w:r w:rsidR="00F41C87" w:rsidRPr="006522F7">
        <w:rPr>
          <w:rFonts w:ascii="Times New Roman" w:hAnsi="Times New Roman"/>
          <w:b/>
          <w:lang w:val="pl-PL"/>
        </w:rPr>
        <w:t>ącznik</w:t>
      </w:r>
      <w:r w:rsidRPr="006522F7">
        <w:rPr>
          <w:rFonts w:ascii="Times New Roman" w:hAnsi="Times New Roman"/>
          <w:b/>
        </w:rPr>
        <w:t xml:space="preserve"> nr 1 do SWZ</w:t>
      </w:r>
    </w:p>
    <w:bookmarkEnd w:id="0"/>
    <w:p w14:paraId="77E2A8E8" w14:textId="77777777" w:rsidR="00F41C87" w:rsidRPr="006522F7" w:rsidRDefault="00F41C87" w:rsidP="00F41C87">
      <w:pPr>
        <w:pStyle w:val="Zwykytekst"/>
        <w:spacing w:before="120"/>
        <w:rPr>
          <w:rFonts w:ascii="Times New Roman" w:hAnsi="Times New Roman"/>
          <w:b/>
        </w:rPr>
      </w:pPr>
    </w:p>
    <w:p w14:paraId="5EC982A9" w14:textId="62E92ED4" w:rsidR="007D5146" w:rsidRPr="006522F7" w:rsidRDefault="007D5146" w:rsidP="00A94B04">
      <w:pPr>
        <w:jc w:val="both"/>
        <w:rPr>
          <w:rFonts w:eastAsia="Times New Roman"/>
          <w:sz w:val="20"/>
          <w:szCs w:val="20"/>
        </w:rPr>
      </w:pPr>
      <w:r w:rsidRPr="006522F7">
        <w:rPr>
          <w:rFonts w:eastAsia="Times New Roman"/>
          <w:sz w:val="20"/>
          <w:szCs w:val="20"/>
        </w:rPr>
        <w:tab/>
      </w:r>
      <w:r w:rsidRPr="006522F7">
        <w:rPr>
          <w:rFonts w:eastAsia="Times New Roman"/>
          <w:sz w:val="20"/>
          <w:szCs w:val="20"/>
        </w:rPr>
        <w:tab/>
      </w:r>
      <w:r w:rsidRPr="006522F7">
        <w:rPr>
          <w:rFonts w:eastAsia="Times New Roman"/>
          <w:sz w:val="20"/>
          <w:szCs w:val="20"/>
        </w:rPr>
        <w:tab/>
      </w:r>
      <w:r w:rsidRPr="006522F7">
        <w:rPr>
          <w:rFonts w:eastAsia="Times New Roman"/>
          <w:sz w:val="20"/>
          <w:szCs w:val="20"/>
        </w:rPr>
        <w:tab/>
        <w:t xml:space="preserve"> </w:t>
      </w:r>
    </w:p>
    <w:p w14:paraId="73A67B3D" w14:textId="77777777" w:rsidR="007D5146" w:rsidRPr="006522F7" w:rsidRDefault="007D5146" w:rsidP="007D5146">
      <w:pPr>
        <w:keepNext/>
        <w:jc w:val="center"/>
        <w:outlineLvl w:val="2"/>
        <w:rPr>
          <w:rFonts w:eastAsia="Times New Roman"/>
          <w:b/>
          <w:bCs/>
          <w:sz w:val="20"/>
          <w:szCs w:val="20"/>
        </w:rPr>
      </w:pPr>
    </w:p>
    <w:p w14:paraId="54D2B7F0" w14:textId="77777777" w:rsidR="007D5146" w:rsidRPr="006522F7" w:rsidRDefault="007D5146" w:rsidP="007D5146">
      <w:pPr>
        <w:keepNext/>
        <w:jc w:val="center"/>
        <w:outlineLvl w:val="2"/>
        <w:rPr>
          <w:rFonts w:eastAsia="Times New Roman"/>
          <w:sz w:val="20"/>
          <w:szCs w:val="20"/>
        </w:rPr>
      </w:pPr>
      <w:r w:rsidRPr="006522F7">
        <w:rPr>
          <w:rFonts w:eastAsia="Times New Roman"/>
          <w:b/>
          <w:bCs/>
          <w:sz w:val="20"/>
          <w:szCs w:val="20"/>
        </w:rPr>
        <w:t>OFERTA</w:t>
      </w:r>
    </w:p>
    <w:p w14:paraId="32E757DE" w14:textId="77777777" w:rsidR="007D5146" w:rsidRPr="006522F7" w:rsidRDefault="007D5146" w:rsidP="007D5146">
      <w:pPr>
        <w:spacing w:line="360" w:lineRule="auto"/>
        <w:rPr>
          <w:rFonts w:eastAsia="Times New Roman"/>
          <w:sz w:val="20"/>
          <w:szCs w:val="20"/>
        </w:rPr>
      </w:pPr>
    </w:p>
    <w:p w14:paraId="7022A5C7" w14:textId="77777777" w:rsidR="007D5146" w:rsidRPr="006522F7" w:rsidRDefault="007D5146" w:rsidP="007D5146">
      <w:pPr>
        <w:ind w:left="340"/>
        <w:jc w:val="both"/>
        <w:rPr>
          <w:rFonts w:eastAsia="Times New Roman"/>
          <w:sz w:val="20"/>
          <w:szCs w:val="20"/>
          <w:lang w:val="en-US"/>
        </w:rPr>
      </w:pPr>
    </w:p>
    <w:p w14:paraId="7C3EC417" w14:textId="0F952292" w:rsidR="007D5146" w:rsidRPr="006522F7" w:rsidRDefault="00523CCE" w:rsidP="007D5146">
      <w:pPr>
        <w:jc w:val="both"/>
        <w:rPr>
          <w:rFonts w:eastAsia="Times New Roman"/>
          <w:sz w:val="20"/>
          <w:szCs w:val="20"/>
        </w:rPr>
      </w:pPr>
      <w:r w:rsidRPr="006522F7">
        <w:rPr>
          <w:rFonts w:eastAsia="Times New Roman"/>
          <w:color w:val="000000"/>
          <w:sz w:val="20"/>
          <w:szCs w:val="20"/>
        </w:rPr>
        <w:t xml:space="preserve">W odpowiedzi na postępowanie o zamówienie publiczne </w:t>
      </w:r>
      <w:r w:rsidRPr="000F4985">
        <w:rPr>
          <w:rFonts w:eastAsia="Times New Roman"/>
          <w:color w:val="000000"/>
          <w:sz w:val="20"/>
          <w:szCs w:val="20"/>
        </w:rPr>
        <w:t>nr sprawy</w:t>
      </w:r>
      <w:r w:rsidR="000F4985">
        <w:rPr>
          <w:rFonts w:eastAsia="Times New Roman"/>
          <w:color w:val="000000"/>
          <w:sz w:val="20"/>
          <w:szCs w:val="20"/>
        </w:rPr>
        <w:t xml:space="preserve">: </w:t>
      </w:r>
      <w:r w:rsidR="000F4985" w:rsidRPr="000F4985">
        <w:rPr>
          <w:rFonts w:eastAsia="Times New Roman"/>
          <w:b/>
          <w:bCs/>
          <w:color w:val="000000"/>
          <w:sz w:val="20"/>
          <w:szCs w:val="20"/>
        </w:rPr>
        <w:t>SPZOZ.DSM-ZP.240.02.2022</w:t>
      </w:r>
      <w:r w:rsidR="000F4985">
        <w:rPr>
          <w:rFonts w:eastAsia="Times New Roman"/>
          <w:color w:val="000000"/>
          <w:sz w:val="20"/>
          <w:szCs w:val="20"/>
        </w:rPr>
        <w:t xml:space="preserve"> </w:t>
      </w:r>
      <w:r w:rsidR="00A94B04" w:rsidRPr="006522F7">
        <w:rPr>
          <w:rFonts w:eastAsia="Times New Roman"/>
          <w:color w:val="000000"/>
          <w:sz w:val="20"/>
          <w:szCs w:val="20"/>
        </w:rPr>
        <w:t xml:space="preserve"> </w:t>
      </w:r>
      <w:r w:rsidRPr="006522F7">
        <w:rPr>
          <w:rFonts w:eastAsia="Times New Roman"/>
          <w:color w:val="000000"/>
          <w:sz w:val="20"/>
          <w:szCs w:val="20"/>
        </w:rPr>
        <w:t>prowadzone w trybie podstawowym bez negocjacji, o którym mowa w art. 275 pkt 1 ustawy z 11 września 2019 r. – Prawo zamówień publicznych (Dz.U.</w:t>
      </w:r>
      <w:r w:rsidR="00C762B5">
        <w:rPr>
          <w:rFonts w:eastAsia="Times New Roman"/>
          <w:color w:val="000000"/>
          <w:sz w:val="20"/>
          <w:szCs w:val="20"/>
        </w:rPr>
        <w:t>2021</w:t>
      </w:r>
      <w:r w:rsidRPr="006522F7">
        <w:rPr>
          <w:rFonts w:eastAsia="Times New Roman"/>
          <w:color w:val="000000"/>
          <w:sz w:val="20"/>
          <w:szCs w:val="20"/>
        </w:rPr>
        <w:t xml:space="preserve"> poz. </w:t>
      </w:r>
      <w:r w:rsidR="00C762B5">
        <w:rPr>
          <w:rFonts w:eastAsia="Times New Roman"/>
          <w:color w:val="000000"/>
          <w:sz w:val="20"/>
          <w:szCs w:val="20"/>
        </w:rPr>
        <w:t>1129</w:t>
      </w:r>
      <w:r w:rsidRPr="006522F7">
        <w:rPr>
          <w:rFonts w:eastAsia="Times New Roman"/>
          <w:color w:val="000000"/>
          <w:sz w:val="20"/>
          <w:szCs w:val="20"/>
        </w:rPr>
        <w:t xml:space="preserve"> ze zm.) – dalej: ustawa </w:t>
      </w:r>
      <w:proofErr w:type="spellStart"/>
      <w:r w:rsidRPr="006522F7">
        <w:rPr>
          <w:rFonts w:eastAsia="Times New Roman"/>
          <w:color w:val="000000"/>
          <w:sz w:val="20"/>
          <w:szCs w:val="20"/>
        </w:rPr>
        <w:t>Pzp</w:t>
      </w:r>
      <w:proofErr w:type="spellEnd"/>
      <w:r w:rsidRPr="006522F7">
        <w:rPr>
          <w:rFonts w:eastAsia="Times New Roman"/>
          <w:color w:val="000000"/>
          <w:sz w:val="20"/>
          <w:szCs w:val="20"/>
        </w:rPr>
        <w:t xml:space="preserve">  </w:t>
      </w:r>
      <w:r w:rsidR="007D5146" w:rsidRPr="006522F7">
        <w:rPr>
          <w:rFonts w:eastAsia="Times New Roman"/>
          <w:sz w:val="20"/>
          <w:szCs w:val="20"/>
        </w:rPr>
        <w:t>pod nazwą:</w:t>
      </w:r>
    </w:p>
    <w:p w14:paraId="0EF5AFDA" w14:textId="77777777" w:rsidR="007D5146" w:rsidRPr="006522F7" w:rsidRDefault="007D5146" w:rsidP="007D5146">
      <w:pPr>
        <w:rPr>
          <w:rFonts w:eastAsia="Times New Roman"/>
          <w:b/>
          <w:sz w:val="20"/>
          <w:szCs w:val="20"/>
        </w:rPr>
      </w:pPr>
    </w:p>
    <w:p w14:paraId="0267FDAA" w14:textId="77777777" w:rsidR="00AF3F03" w:rsidRPr="006522F7" w:rsidRDefault="00AF3F03" w:rsidP="00CF3868">
      <w:pPr>
        <w:ind w:left="3870" w:firstLine="33"/>
        <w:jc w:val="both"/>
        <w:rPr>
          <w:b/>
          <w:sz w:val="20"/>
          <w:szCs w:val="20"/>
        </w:rPr>
      </w:pPr>
    </w:p>
    <w:p w14:paraId="6A7B1076" w14:textId="05085DE7" w:rsidR="005178D8" w:rsidRPr="006522F7" w:rsidRDefault="00751422" w:rsidP="00F4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636"/>
        </w:tabs>
        <w:jc w:val="center"/>
        <w:rPr>
          <w:b/>
          <w:bCs/>
          <w:sz w:val="20"/>
          <w:szCs w:val="20"/>
        </w:rPr>
      </w:pPr>
      <w:bookmarkStart w:id="1" w:name="_Hlk65429963"/>
      <w:r w:rsidRPr="006522F7">
        <w:rPr>
          <w:b/>
          <w:i/>
          <w:sz w:val="20"/>
          <w:szCs w:val="20"/>
        </w:rPr>
        <w:t xml:space="preserve">Usługi serwisu i wsparcia technicznego wraz z dostępem do nowych wersji </w:t>
      </w:r>
      <w:r w:rsidRPr="006522F7">
        <w:rPr>
          <w:b/>
          <w:i/>
          <w:sz w:val="20"/>
          <w:szCs w:val="20"/>
        </w:rPr>
        <w:br/>
        <w:t>oprogramowania Eskulap</w:t>
      </w:r>
      <w:r w:rsidR="006522F7" w:rsidRPr="006522F7">
        <w:rPr>
          <w:b/>
          <w:i/>
          <w:sz w:val="20"/>
          <w:szCs w:val="20"/>
        </w:rPr>
        <w:t xml:space="preserve"> </w:t>
      </w:r>
    </w:p>
    <w:bookmarkEnd w:id="1"/>
    <w:p w14:paraId="0E33776F" w14:textId="77777777" w:rsidR="00FF5ED0" w:rsidRPr="006522F7" w:rsidRDefault="00FF5ED0" w:rsidP="00FF5ED0">
      <w:pPr>
        <w:spacing w:line="259" w:lineRule="auto"/>
        <w:rPr>
          <w:sz w:val="20"/>
          <w:szCs w:val="20"/>
        </w:rPr>
      </w:pPr>
    </w:p>
    <w:tbl>
      <w:tblPr>
        <w:tblW w:w="5210" w:type="pct"/>
        <w:tblCellMar>
          <w:top w:w="42" w:type="dxa"/>
          <w:left w:w="70" w:type="dxa"/>
          <w:bottom w:w="9" w:type="dxa"/>
          <w:right w:w="79" w:type="dxa"/>
        </w:tblCellMar>
        <w:tblLook w:val="04A0" w:firstRow="1" w:lastRow="0" w:firstColumn="1" w:lastColumn="0" w:noHBand="0" w:noVBand="1"/>
      </w:tblPr>
      <w:tblGrid>
        <w:gridCol w:w="1747"/>
        <w:gridCol w:w="7695"/>
      </w:tblGrid>
      <w:tr w:rsidR="007D5146" w:rsidRPr="006522F7" w14:paraId="5C2DA901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8B67" w14:textId="77777777" w:rsidR="007D5146" w:rsidRPr="006522F7" w:rsidRDefault="007D5146" w:rsidP="007D5146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>Dane Wykonawcy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5E375" w14:textId="77777777" w:rsidR="007D5146" w:rsidRPr="006522F7" w:rsidRDefault="007D5146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  <w:p w14:paraId="5A53CEB4" w14:textId="77777777" w:rsidR="005A1413" w:rsidRPr="006522F7" w:rsidRDefault="005A1413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5ED0" w:rsidRPr="006522F7" w14:paraId="0503B126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6E7E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Adres i nazwa Wykonawcy: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0BD88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FF5ED0" w:rsidRPr="006522F7" w14:paraId="44313E9E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AEC1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KRS lub inny organ rejestrowy: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02BE8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5ED0" w:rsidRPr="006522F7" w14:paraId="3966E943" w14:textId="77777777" w:rsidTr="00F41C87">
        <w:trPr>
          <w:trHeight w:val="24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D59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Wielkość przedsiębiorstwa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B308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1. mikroprzedsiębiorstwo; 2. małe przedsiębiorstwo; 3. średnie przedsiębiorstwo; 4.żadne z powyższych. (właściwe podkreślić) </w:t>
            </w:r>
          </w:p>
        </w:tc>
      </w:tr>
      <w:tr w:rsidR="00FF5ED0" w:rsidRPr="006522F7" w14:paraId="449D50E1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8163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Osoba upoważniona do kontaktu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388D5" w14:textId="77777777" w:rsidR="00F41C87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Imię i nazwisko …................................................; </w:t>
            </w:r>
          </w:p>
          <w:p w14:paraId="6905335C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Tel. ......................................... </w:t>
            </w:r>
          </w:p>
          <w:p w14:paraId="0790446A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Adres e-mail:...................................................... </w:t>
            </w:r>
          </w:p>
        </w:tc>
      </w:tr>
    </w:tbl>
    <w:p w14:paraId="62348E52" w14:textId="77777777" w:rsidR="00FF5ED0" w:rsidRPr="006522F7" w:rsidRDefault="00FF5ED0" w:rsidP="00FF5ED0">
      <w:pPr>
        <w:spacing w:after="19" w:line="259" w:lineRule="auto"/>
        <w:ind w:left="49"/>
        <w:jc w:val="center"/>
        <w:rPr>
          <w:sz w:val="20"/>
          <w:szCs w:val="20"/>
        </w:rPr>
      </w:pPr>
      <w:r w:rsidRPr="006522F7">
        <w:rPr>
          <w:sz w:val="20"/>
          <w:szCs w:val="20"/>
        </w:rPr>
        <w:t xml:space="preserve"> </w:t>
      </w:r>
    </w:p>
    <w:p w14:paraId="1544BDAD" w14:textId="41A7823F" w:rsidR="00FF5ED0" w:rsidRPr="006522F7" w:rsidRDefault="00FF5ED0" w:rsidP="00040670">
      <w:pPr>
        <w:spacing w:after="5" w:line="271" w:lineRule="auto"/>
        <w:jc w:val="both"/>
        <w:rPr>
          <w:sz w:val="20"/>
          <w:szCs w:val="20"/>
        </w:rPr>
      </w:pPr>
      <w:r w:rsidRPr="006522F7">
        <w:rPr>
          <w:sz w:val="20"/>
          <w:szCs w:val="20"/>
        </w:rPr>
        <w:t>Oferuję dostawę, zgodnie z wymogami zawartymi w Specyfikacji Warunków Zamówienia.</w:t>
      </w:r>
    </w:p>
    <w:p w14:paraId="092D602E" w14:textId="77777777" w:rsidR="00BF720A" w:rsidRPr="006522F7" w:rsidRDefault="00AF3F03" w:rsidP="00FF5ED0">
      <w:pPr>
        <w:pStyle w:val="Tekstpodstawowywcity1"/>
        <w:pBdr>
          <w:bottom w:val="single" w:sz="12" w:space="7" w:color="auto"/>
        </w:pBdr>
        <w:spacing w:line="360" w:lineRule="auto"/>
        <w:rPr>
          <w:sz w:val="20"/>
        </w:rPr>
      </w:pPr>
      <w:r w:rsidRPr="006522F7">
        <w:rPr>
          <w:sz w:val="20"/>
        </w:rPr>
        <w:t>*Pełnomocnikiem / *Liderem wykonawców występujących wspólnie jest</w:t>
      </w:r>
      <w:r w:rsidR="002B49EF" w:rsidRPr="006522F7">
        <w:rPr>
          <w:sz w:val="20"/>
        </w:rPr>
        <w:t xml:space="preserve"> </w:t>
      </w:r>
      <w:r w:rsidR="002B49EF" w:rsidRPr="006522F7">
        <w:rPr>
          <w:b w:val="0"/>
          <w:bCs/>
          <w:sz w:val="20"/>
        </w:rPr>
        <w:t>(w</w:t>
      </w:r>
      <w:r w:rsidR="002B49EF" w:rsidRPr="006522F7">
        <w:rPr>
          <w:b w:val="0"/>
          <w:bCs/>
          <w:i/>
          <w:sz w:val="20"/>
        </w:rPr>
        <w:t>ypełnić jeśli dotyczy)</w:t>
      </w:r>
      <w:r w:rsidR="002B49EF" w:rsidRPr="006522F7">
        <w:rPr>
          <w:sz w:val="20"/>
        </w:rPr>
        <w:t xml:space="preserve">: </w:t>
      </w:r>
    </w:p>
    <w:p w14:paraId="2CCF7F62" w14:textId="77777777" w:rsidR="00BF720A" w:rsidRPr="006522F7" w:rsidRDefault="00D605DA" w:rsidP="00ED3A0E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 </w:t>
      </w:r>
    </w:p>
    <w:p w14:paraId="2F568EB2" w14:textId="77777777" w:rsidR="00D605DA" w:rsidRPr="006522F7" w:rsidRDefault="00D605DA" w:rsidP="00ED3A0E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6522F7">
        <w:rPr>
          <w:b/>
          <w:bCs/>
          <w:color w:val="000000"/>
          <w:sz w:val="20"/>
          <w:szCs w:val="20"/>
        </w:rPr>
        <w:t xml:space="preserve">1. Cena </w:t>
      </w:r>
      <w:r w:rsidR="00C27F3C" w:rsidRPr="006522F7">
        <w:rPr>
          <w:b/>
          <w:bCs/>
          <w:color w:val="000000"/>
          <w:sz w:val="20"/>
          <w:szCs w:val="20"/>
        </w:rPr>
        <w:t xml:space="preserve">ofertowa </w:t>
      </w:r>
      <w:r w:rsidRPr="006522F7">
        <w:rPr>
          <w:b/>
          <w:bCs/>
          <w:color w:val="000000"/>
          <w:sz w:val="20"/>
          <w:szCs w:val="20"/>
        </w:rPr>
        <w:t xml:space="preserve">brutto za wykonanie całości przedmiotu zamówienia </w:t>
      </w:r>
      <w:r w:rsidRPr="006522F7">
        <w:rPr>
          <w:color w:val="000000"/>
          <w:sz w:val="20"/>
          <w:szCs w:val="20"/>
        </w:rPr>
        <w:t>(</w:t>
      </w:r>
      <w:r w:rsidRPr="006522F7">
        <w:rPr>
          <w:b/>
          <w:bCs/>
          <w:color w:val="000000"/>
          <w:sz w:val="20"/>
          <w:szCs w:val="20"/>
        </w:rPr>
        <w:t>*</w:t>
      </w:r>
      <w:r w:rsidRPr="006522F7">
        <w:rPr>
          <w:color w:val="000000"/>
          <w:sz w:val="20"/>
          <w:szCs w:val="20"/>
        </w:rPr>
        <w:t xml:space="preserve">) </w:t>
      </w:r>
    </w:p>
    <w:tbl>
      <w:tblPr>
        <w:tblW w:w="113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1247"/>
        <w:gridCol w:w="1985"/>
        <w:gridCol w:w="1134"/>
        <w:gridCol w:w="992"/>
        <w:gridCol w:w="1134"/>
        <w:gridCol w:w="1418"/>
      </w:tblGrid>
      <w:tr w:rsidR="00F92492" w:rsidRPr="006522F7" w14:paraId="5DDAA366" w14:textId="77777777" w:rsidTr="006522F7">
        <w:tc>
          <w:tcPr>
            <w:tcW w:w="992" w:type="dxa"/>
            <w:shd w:val="clear" w:color="auto" w:fill="auto"/>
            <w:vAlign w:val="center"/>
          </w:tcPr>
          <w:p w14:paraId="4C5CCF59" w14:textId="048FD586" w:rsidR="00F92492" w:rsidRPr="006522F7" w:rsidRDefault="006522F7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B66B2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EF7A94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Cena jednostkowa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3E5749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744FD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 xml:space="preserve">Wartość netto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E83F6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95D57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Podatek VAT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EBECE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Wartość brutto oferty</w:t>
            </w:r>
          </w:p>
        </w:tc>
      </w:tr>
      <w:tr w:rsidR="00F92492" w:rsidRPr="006522F7" w14:paraId="0D15B3DD" w14:textId="77777777" w:rsidTr="006522F7">
        <w:tc>
          <w:tcPr>
            <w:tcW w:w="992" w:type="dxa"/>
            <w:shd w:val="clear" w:color="auto" w:fill="auto"/>
            <w:vAlign w:val="center"/>
          </w:tcPr>
          <w:p w14:paraId="27BB7399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4E6B81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7F132D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0F5A9F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46538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5 = 3 x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BFEEA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F54A9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7 = 5 + 6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8FC8C3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8 = 5 + 7</w:t>
            </w:r>
          </w:p>
        </w:tc>
      </w:tr>
      <w:tr w:rsidR="00F92492" w:rsidRPr="006522F7" w14:paraId="7F6CFC3E" w14:textId="77777777" w:rsidTr="006522F7">
        <w:tc>
          <w:tcPr>
            <w:tcW w:w="992" w:type="dxa"/>
            <w:shd w:val="clear" w:color="auto" w:fill="auto"/>
            <w:vAlign w:val="center"/>
          </w:tcPr>
          <w:p w14:paraId="14A1E2A8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0F171" w14:textId="0FC12B74" w:rsidR="00F92492" w:rsidRPr="006522F7" w:rsidRDefault="006522F7" w:rsidP="006522F7">
            <w:pPr>
              <w:pStyle w:val="Domylny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Usługi serwisu i wsparcia technicznego wraz z dostępem do nowych wersji oprogramowania Eskulap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4E8B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C12A2D" w14:textId="7EFC7565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12 (miesięcy)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BC79B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5552E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C1B7AE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B04C53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FFB35E" w14:textId="77777777" w:rsidR="00513EB4" w:rsidRPr="006522F7" w:rsidRDefault="00513EB4" w:rsidP="002B49EF">
      <w:pPr>
        <w:pStyle w:val="Tekstpodstawowywcity1"/>
        <w:rPr>
          <w:sz w:val="20"/>
        </w:rPr>
      </w:pPr>
    </w:p>
    <w:tbl>
      <w:tblPr>
        <w:tblW w:w="94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2"/>
      </w:tblGrid>
      <w:tr w:rsidR="00D605DA" w:rsidRPr="006522F7" w14:paraId="03F067FB" w14:textId="77777777">
        <w:trPr>
          <w:trHeight w:val="221"/>
        </w:trPr>
        <w:tc>
          <w:tcPr>
            <w:tcW w:w="9442" w:type="dxa"/>
          </w:tcPr>
          <w:p w14:paraId="3ACE407F" w14:textId="77777777" w:rsidR="005A1413" w:rsidRPr="006522F7" w:rsidRDefault="005A1413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W w:w="9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D605DA" w:rsidRPr="006522F7" w14:paraId="29C95A30" w14:textId="77777777">
              <w:trPr>
                <w:trHeight w:val="221"/>
              </w:trPr>
              <w:tc>
                <w:tcPr>
                  <w:tcW w:w="9356" w:type="dxa"/>
                </w:tcPr>
                <w:p w14:paraId="158D1025" w14:textId="50A9AF56" w:rsidR="00D605DA" w:rsidRPr="006522F7" w:rsidRDefault="002C100F" w:rsidP="008F525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D605DA" w:rsidRPr="006522F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. Czas usunięcia awarii </w:t>
                  </w:r>
                  <w:r w:rsidR="00D605DA" w:rsidRPr="006522F7">
                    <w:rPr>
                      <w:color w:val="000000"/>
                      <w:sz w:val="20"/>
                      <w:szCs w:val="20"/>
                    </w:rPr>
                    <w:t xml:space="preserve">(***) </w:t>
                  </w:r>
                </w:p>
                <w:p w14:paraId="5FB12445" w14:textId="77777777" w:rsidR="00D605DA" w:rsidRPr="006522F7" w:rsidRDefault="00D605DA" w:rsidP="008F52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522F7">
                    <w:rPr>
                      <w:color w:val="000000"/>
                      <w:sz w:val="20"/>
                      <w:szCs w:val="20"/>
                    </w:rPr>
                    <w:t>Niniejszym zobowiązuję/</w:t>
                  </w:r>
                  <w:proofErr w:type="spellStart"/>
                  <w:r w:rsidRPr="006522F7">
                    <w:rPr>
                      <w:color w:val="000000"/>
                      <w:sz w:val="20"/>
                      <w:szCs w:val="20"/>
                    </w:rPr>
                    <w:t>emy</w:t>
                  </w:r>
                  <w:proofErr w:type="spellEnd"/>
                  <w:r w:rsidRPr="006522F7">
                    <w:rPr>
                      <w:color w:val="000000"/>
                      <w:sz w:val="20"/>
                      <w:szCs w:val="20"/>
                    </w:rPr>
                    <w:t xml:space="preserve"> się do usunięcia awarii w czasie do </w:t>
                  </w:r>
                  <w:r w:rsidRPr="006522F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……….…….. </w:t>
                  </w:r>
                  <w:r w:rsidRPr="006522F7">
                    <w:rPr>
                      <w:color w:val="000000"/>
                      <w:sz w:val="20"/>
                      <w:szCs w:val="20"/>
                    </w:rPr>
                    <w:t xml:space="preserve">godzin, licząc od momentu  upływu czasu reakcji serwisu Wykonawcy </w:t>
                  </w:r>
                </w:p>
              </w:tc>
            </w:tr>
          </w:tbl>
          <w:p w14:paraId="2C95A53A" w14:textId="77777777" w:rsidR="00D605DA" w:rsidRPr="006522F7" w:rsidRDefault="00D605DA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05DA" w:rsidRPr="006522F7" w14:paraId="63CDD4E6" w14:textId="77777777">
        <w:trPr>
          <w:trHeight w:val="222"/>
        </w:trPr>
        <w:tc>
          <w:tcPr>
            <w:tcW w:w="9442" w:type="dxa"/>
            <w:tcBorders>
              <w:bottom w:val="nil"/>
            </w:tcBorders>
          </w:tcPr>
          <w:p w14:paraId="38D1CDB8" w14:textId="77777777" w:rsidR="00D605DA" w:rsidRPr="006522F7" w:rsidRDefault="00D605DA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A6D5936" w14:textId="77777777" w:rsidR="00D605DA" w:rsidRPr="006522F7" w:rsidRDefault="00D605DA" w:rsidP="00F41C8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0"/>
          <w:szCs w:val="20"/>
          <w:u w:val="single"/>
        </w:rPr>
      </w:pPr>
      <w:r w:rsidRPr="006522F7">
        <w:rPr>
          <w:b/>
          <w:bCs/>
          <w:color w:val="000000"/>
          <w:sz w:val="20"/>
          <w:szCs w:val="20"/>
          <w:u w:val="single"/>
        </w:rPr>
        <w:t xml:space="preserve">Jednocześnie </w:t>
      </w:r>
      <w:r w:rsidR="00FF5ED0" w:rsidRPr="006522F7">
        <w:rPr>
          <w:b/>
          <w:bCs/>
          <w:color w:val="000000"/>
          <w:sz w:val="20"/>
          <w:szCs w:val="20"/>
          <w:u w:val="single"/>
        </w:rPr>
        <w:t xml:space="preserve">jako </w:t>
      </w:r>
      <w:r w:rsidRPr="006522F7">
        <w:rPr>
          <w:b/>
          <w:bCs/>
          <w:color w:val="000000"/>
          <w:sz w:val="20"/>
          <w:szCs w:val="20"/>
          <w:u w:val="single"/>
        </w:rPr>
        <w:t>Wykonawca, którego reprezentuj</w:t>
      </w:r>
      <w:r w:rsidR="008F525A" w:rsidRPr="006522F7">
        <w:rPr>
          <w:b/>
          <w:bCs/>
          <w:color w:val="000000"/>
          <w:sz w:val="20"/>
          <w:szCs w:val="20"/>
          <w:u w:val="single"/>
        </w:rPr>
        <w:t>ę</w:t>
      </w:r>
      <w:r w:rsidR="00FF5ED0" w:rsidRPr="006522F7">
        <w:rPr>
          <w:b/>
          <w:bCs/>
          <w:color w:val="000000"/>
          <w:sz w:val="20"/>
          <w:szCs w:val="20"/>
          <w:u w:val="single"/>
        </w:rPr>
        <w:t xml:space="preserve"> oświadczam, że</w:t>
      </w:r>
      <w:r w:rsidRPr="006522F7">
        <w:rPr>
          <w:b/>
          <w:bCs/>
          <w:color w:val="000000"/>
          <w:sz w:val="20"/>
          <w:szCs w:val="20"/>
          <w:u w:val="single"/>
        </w:rPr>
        <w:t xml:space="preserve">: </w:t>
      </w:r>
    </w:p>
    <w:p w14:paraId="00046EC6" w14:textId="523C827A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Akceptuję w całości wszystkie warunki zawarte w SWZ; </w:t>
      </w:r>
    </w:p>
    <w:p w14:paraId="451A4299" w14:textId="7666691E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Składam ofertę na wykonanie przedmiotu zamówienia w zakresie określonym w SWZ, zgodnie z opisem przedmiotu zamówienia i wzorem umowy; </w:t>
      </w:r>
    </w:p>
    <w:p w14:paraId="1B79C8EB" w14:textId="77777777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cena zawiera wszystkie koszty, jakie ponosi Zamawiający w przypadku wyboru niniejszej oferty; </w:t>
      </w:r>
    </w:p>
    <w:p w14:paraId="2A1D9ED6" w14:textId="51DBAC31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akceptuję warunki płatności określone przez Zamawiającego w SWZ przedmiotowego postępowania;</w:t>
      </w:r>
    </w:p>
    <w:p w14:paraId="4D634BD0" w14:textId="77777777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jestem związany/a niniejszą ofertą przez okres </w:t>
      </w:r>
      <w:r w:rsidR="00F41C87" w:rsidRPr="006522F7">
        <w:rPr>
          <w:color w:val="000000"/>
          <w:sz w:val="20"/>
          <w:szCs w:val="20"/>
        </w:rPr>
        <w:t>3</w:t>
      </w:r>
      <w:r w:rsidRPr="006522F7">
        <w:rPr>
          <w:color w:val="000000"/>
          <w:sz w:val="20"/>
          <w:szCs w:val="20"/>
        </w:rPr>
        <w:t xml:space="preserve">0 dni od dnia upływu terminu składania ofert; </w:t>
      </w:r>
    </w:p>
    <w:p w14:paraId="75603CC2" w14:textId="12286C89" w:rsidR="0075226B" w:rsidRPr="006522F7" w:rsidRDefault="0075226B" w:rsidP="0075226B">
      <w:pPr>
        <w:numPr>
          <w:ilvl w:val="0"/>
          <w:numId w:val="26"/>
        </w:numPr>
        <w:rPr>
          <w:bCs/>
          <w:sz w:val="20"/>
          <w:szCs w:val="20"/>
        </w:rPr>
      </w:pPr>
      <w:r w:rsidRPr="006522F7">
        <w:rPr>
          <w:sz w:val="20"/>
          <w:szCs w:val="20"/>
        </w:rPr>
        <w:lastRenderedPageBreak/>
        <w:t xml:space="preserve">oświadczam, że usługi objęte zamówieniem publicznym zamierzamy wykonać sami </w:t>
      </w:r>
      <w:r w:rsidR="00523CCE" w:rsidRPr="006522F7">
        <w:rPr>
          <w:sz w:val="20"/>
          <w:szCs w:val="20"/>
        </w:rPr>
        <w:t xml:space="preserve"> </w:t>
      </w:r>
      <w:r w:rsidRPr="006522F7">
        <w:rPr>
          <w:sz w:val="20"/>
          <w:szCs w:val="20"/>
        </w:rPr>
        <w:t>bez udziału podwykonawców/z udziałem podwykonawców* w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476"/>
        <w:gridCol w:w="2476"/>
        <w:gridCol w:w="3585"/>
      </w:tblGrid>
      <w:tr w:rsidR="0075226B" w:rsidRPr="006522F7" w14:paraId="05FA43E8" w14:textId="77777777" w:rsidTr="0063202A">
        <w:tc>
          <w:tcPr>
            <w:tcW w:w="529" w:type="dxa"/>
          </w:tcPr>
          <w:p w14:paraId="0807C249" w14:textId="77777777" w:rsidR="0075226B" w:rsidRPr="006522F7" w:rsidRDefault="0075226B" w:rsidP="0063202A">
            <w:pPr>
              <w:rPr>
                <w:sz w:val="20"/>
                <w:szCs w:val="20"/>
              </w:rPr>
            </w:pPr>
            <w:proofErr w:type="spellStart"/>
            <w:r w:rsidRPr="006522F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12" w:type="dxa"/>
          </w:tcPr>
          <w:p w14:paraId="2CB51BE6" w14:textId="77777777" w:rsidR="0075226B" w:rsidRPr="006522F7" w:rsidRDefault="0075226B" w:rsidP="0063202A">
            <w:pPr>
              <w:jc w:val="center"/>
              <w:rPr>
                <w:b/>
                <w:bCs/>
                <w:sz w:val="20"/>
                <w:szCs w:val="20"/>
              </w:rPr>
            </w:pPr>
            <w:r w:rsidRPr="006522F7">
              <w:rPr>
                <w:b/>
                <w:bCs/>
                <w:sz w:val="20"/>
                <w:szCs w:val="20"/>
              </w:rPr>
              <w:t>Nazwa podwykonawcy</w:t>
            </w:r>
          </w:p>
        </w:tc>
        <w:tc>
          <w:tcPr>
            <w:tcW w:w="2512" w:type="dxa"/>
          </w:tcPr>
          <w:p w14:paraId="3AFC14EE" w14:textId="77777777" w:rsidR="0075226B" w:rsidRPr="006522F7" w:rsidRDefault="0075226B" w:rsidP="0063202A">
            <w:pPr>
              <w:jc w:val="center"/>
              <w:rPr>
                <w:b/>
                <w:bCs/>
                <w:sz w:val="20"/>
                <w:szCs w:val="20"/>
              </w:rPr>
            </w:pPr>
            <w:r w:rsidRPr="006522F7">
              <w:rPr>
                <w:b/>
                <w:bCs/>
                <w:sz w:val="20"/>
                <w:szCs w:val="20"/>
              </w:rPr>
              <w:t>Zakres zadań podwykonawcy</w:t>
            </w:r>
          </w:p>
        </w:tc>
        <w:tc>
          <w:tcPr>
            <w:tcW w:w="3659" w:type="dxa"/>
          </w:tcPr>
          <w:p w14:paraId="73BBC826" w14:textId="77777777" w:rsidR="0075226B" w:rsidRPr="006522F7" w:rsidRDefault="0075226B" w:rsidP="0063202A">
            <w:pPr>
              <w:jc w:val="center"/>
              <w:rPr>
                <w:sz w:val="20"/>
                <w:szCs w:val="20"/>
              </w:rPr>
            </w:pPr>
            <w:r w:rsidRPr="006522F7">
              <w:rPr>
                <w:b/>
                <w:bCs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75226B" w:rsidRPr="006522F7" w14:paraId="25670F2D" w14:textId="77777777" w:rsidTr="0063202A">
        <w:tc>
          <w:tcPr>
            <w:tcW w:w="529" w:type="dxa"/>
          </w:tcPr>
          <w:p w14:paraId="6D0BD68C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  <w:p w14:paraId="7A32ACB2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051821FA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09DC2A4C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</w:tcPr>
          <w:p w14:paraId="5E4F5B1B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</w:tr>
      <w:tr w:rsidR="0075226B" w:rsidRPr="006522F7" w14:paraId="002D1D1A" w14:textId="77777777" w:rsidTr="0063202A">
        <w:tc>
          <w:tcPr>
            <w:tcW w:w="529" w:type="dxa"/>
          </w:tcPr>
          <w:p w14:paraId="7DBDE831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  <w:p w14:paraId="79819E80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7CAA9AB1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37FD84CB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</w:tcPr>
          <w:p w14:paraId="13DC2967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</w:tr>
    </w:tbl>
    <w:p w14:paraId="5DC22943" w14:textId="77777777" w:rsidR="0075226B" w:rsidRPr="006522F7" w:rsidRDefault="0075226B" w:rsidP="0075226B">
      <w:pPr>
        <w:jc w:val="both"/>
        <w:rPr>
          <w:iCs/>
          <w:sz w:val="20"/>
          <w:szCs w:val="20"/>
        </w:rPr>
      </w:pPr>
    </w:p>
    <w:p w14:paraId="7CB5DFBB" w14:textId="4B4B3307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zapoznałem/</w:t>
      </w:r>
      <w:proofErr w:type="spellStart"/>
      <w:r w:rsidRPr="006522F7">
        <w:rPr>
          <w:color w:val="000000"/>
          <w:sz w:val="20"/>
          <w:szCs w:val="20"/>
        </w:rPr>
        <w:t>am</w:t>
      </w:r>
      <w:proofErr w:type="spellEnd"/>
      <w:r w:rsidRPr="006522F7">
        <w:rPr>
          <w:color w:val="000000"/>
          <w:sz w:val="20"/>
          <w:szCs w:val="20"/>
        </w:rPr>
        <w:t xml:space="preserve"> się z postanowieniami umowy, określonymi w SWZ i zobowiązuję się, w przypadku wyboru mojej oferty, do zawarcia umowy zgodnej z niniejszą ofertą, na warunkach określonych w SWZ, w miejscu i terminie wyznaczonym przez Zamawiającego; </w:t>
      </w:r>
    </w:p>
    <w:p w14:paraId="77CCB55D" w14:textId="54591BA4" w:rsidR="00DD687A" w:rsidRPr="006522F7" w:rsidRDefault="00DD687A" w:rsidP="00DD687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OŚWIADCZAM(Y), że niniejsza oferta w załącznikach </w:t>
      </w:r>
      <w:proofErr w:type="spellStart"/>
      <w:r w:rsidRPr="006522F7">
        <w:rPr>
          <w:color w:val="000000"/>
          <w:sz w:val="20"/>
          <w:szCs w:val="20"/>
        </w:rPr>
        <w:t>pn</w:t>
      </w:r>
      <w:proofErr w:type="spellEnd"/>
      <w:r w:rsidRPr="006522F7">
        <w:rPr>
          <w:color w:val="000000"/>
          <w:sz w:val="20"/>
          <w:szCs w:val="20"/>
        </w:rPr>
        <w:t xml:space="preserve">: _____________________________ informacje stanowiące tajemnicę przedsiębiorstwa w rozumieniu przepisów ustawy z dnia 16 kwietnia 1993 r. o zwalczaniu nieuczciwej konkurencji (tekst jednolity Dz. U. z 2003 r., Nr 153, poz. 1503 z </w:t>
      </w:r>
      <w:proofErr w:type="spellStart"/>
      <w:r w:rsidRPr="006522F7">
        <w:rPr>
          <w:color w:val="000000"/>
          <w:sz w:val="20"/>
          <w:szCs w:val="20"/>
        </w:rPr>
        <w:t>późn</w:t>
      </w:r>
      <w:proofErr w:type="spellEnd"/>
      <w:r w:rsidRPr="006522F7">
        <w:rPr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6522F7">
        <w:rPr>
          <w:color w:val="000000"/>
          <w:sz w:val="20"/>
          <w:szCs w:val="20"/>
        </w:rPr>
        <w:t>późn</w:t>
      </w:r>
      <w:proofErr w:type="spellEnd"/>
      <w:r w:rsidRPr="006522F7">
        <w:rPr>
          <w:color w:val="000000"/>
          <w:sz w:val="20"/>
          <w:szCs w:val="20"/>
        </w:rPr>
        <w:t>. zm.) w oparciu o następujące uzasadnienie:</w:t>
      </w:r>
    </w:p>
    <w:p w14:paraId="1EF16D9C" w14:textId="0356A3F4" w:rsidR="00DD687A" w:rsidRPr="006522F7" w:rsidRDefault="00DD687A" w:rsidP="00DD687A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D9A71E0" w14:textId="36D77D5C" w:rsidR="00523CCE" w:rsidRPr="006522F7" w:rsidRDefault="00523CCE" w:rsidP="00523CCE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Wybór oferty zgodnie z art.225 ustawy </w:t>
      </w:r>
      <w:proofErr w:type="spellStart"/>
      <w:r w:rsidR="00DD687A" w:rsidRPr="006522F7">
        <w:rPr>
          <w:color w:val="000000"/>
          <w:sz w:val="20"/>
          <w:szCs w:val="20"/>
        </w:rPr>
        <w:t>P</w:t>
      </w:r>
      <w:r w:rsidRPr="006522F7">
        <w:rPr>
          <w:color w:val="000000"/>
          <w:sz w:val="20"/>
          <w:szCs w:val="20"/>
        </w:rPr>
        <w:t>zp</w:t>
      </w:r>
      <w:proofErr w:type="spellEnd"/>
      <w:r w:rsidRPr="006522F7">
        <w:rPr>
          <w:color w:val="000000"/>
          <w:sz w:val="20"/>
          <w:szCs w:val="20"/>
        </w:rPr>
        <w:t xml:space="preserve"> prowadzi/nie prowadzi *) do powstania u Zamawiającego obowiązku podatkowego:</w:t>
      </w:r>
    </w:p>
    <w:p w14:paraId="6D78D635" w14:textId="67FB1F62" w:rsidR="00523CCE" w:rsidRPr="006522F7" w:rsidRDefault="00523CCE" w:rsidP="00523CC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Nazwa towaru lub usługi, których dostawa lub świadczenie będzie prowadzić do powstania obowiązku  podatkowego:__________________________________________________________</w:t>
      </w:r>
      <w:r w:rsidR="00DD687A" w:rsidRPr="006522F7">
        <w:rPr>
          <w:color w:val="000000"/>
          <w:sz w:val="20"/>
          <w:szCs w:val="20"/>
        </w:rPr>
        <w:t>_______</w:t>
      </w:r>
      <w:r w:rsidRPr="006522F7">
        <w:rPr>
          <w:color w:val="000000"/>
          <w:sz w:val="20"/>
          <w:szCs w:val="20"/>
        </w:rPr>
        <w:t>_______</w:t>
      </w:r>
    </w:p>
    <w:p w14:paraId="4FBEA26B" w14:textId="55822261" w:rsidR="00523CCE" w:rsidRPr="006522F7" w:rsidRDefault="00523CCE" w:rsidP="00523CC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Wartość towaru lub usługi bez kwoty podatku VAT: _________________________________________</w:t>
      </w:r>
    </w:p>
    <w:p w14:paraId="205AE054" w14:textId="77777777" w:rsidR="00197CAA" w:rsidRPr="006522F7" w:rsidRDefault="00197CAA" w:rsidP="00F41C87">
      <w:pPr>
        <w:pStyle w:val="Zwykytekst1"/>
        <w:numPr>
          <w:ilvl w:val="0"/>
          <w:numId w:val="26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</w:rPr>
      </w:pPr>
      <w:r w:rsidRPr="006522F7">
        <w:rPr>
          <w:rFonts w:ascii="Times New Roman" w:hAnsi="Times New Roman" w:cs="Times New Roman"/>
          <w:b/>
        </w:rPr>
        <w:t xml:space="preserve">ZAŁĄCZNIKAMI </w:t>
      </w:r>
      <w:r w:rsidRPr="006522F7">
        <w:rPr>
          <w:rFonts w:ascii="Times New Roman" w:hAnsi="Times New Roman" w:cs="Times New Roman"/>
        </w:rPr>
        <w:t>do oferty, stanowiącymi jej integralną część są:</w:t>
      </w:r>
    </w:p>
    <w:p w14:paraId="595CB168" w14:textId="77777777" w:rsidR="00197CAA" w:rsidRPr="006522F7" w:rsidRDefault="00197CAA" w:rsidP="00197CAA">
      <w:pPr>
        <w:spacing w:before="120"/>
        <w:ind w:left="1077"/>
        <w:jc w:val="both"/>
        <w:rPr>
          <w:sz w:val="20"/>
          <w:szCs w:val="20"/>
        </w:rPr>
      </w:pPr>
      <w:r w:rsidRPr="006522F7">
        <w:rPr>
          <w:sz w:val="20"/>
          <w:szCs w:val="20"/>
        </w:rPr>
        <w:t>1) ......................................................................................................................</w:t>
      </w:r>
    </w:p>
    <w:p w14:paraId="540EDA24" w14:textId="77777777" w:rsidR="00197CAA" w:rsidRPr="006522F7" w:rsidRDefault="00197CAA" w:rsidP="00197CAA">
      <w:pPr>
        <w:spacing w:before="120"/>
        <w:ind w:left="1077"/>
        <w:jc w:val="both"/>
        <w:rPr>
          <w:sz w:val="20"/>
          <w:szCs w:val="20"/>
        </w:rPr>
      </w:pPr>
      <w:r w:rsidRPr="006522F7">
        <w:rPr>
          <w:sz w:val="20"/>
          <w:szCs w:val="20"/>
        </w:rPr>
        <w:t>2) ......................................................................................................................</w:t>
      </w:r>
    </w:p>
    <w:p w14:paraId="58D37E7A" w14:textId="3ADEE4D4" w:rsidR="005D7F35" w:rsidRPr="006522F7" w:rsidRDefault="005D7F35" w:rsidP="00FF5ED0">
      <w:pPr>
        <w:numPr>
          <w:ilvl w:val="0"/>
          <w:numId w:val="26"/>
        </w:numPr>
        <w:tabs>
          <w:tab w:val="left" w:pos="426"/>
          <w:tab w:val="left" w:pos="851"/>
        </w:tabs>
        <w:suppressAutoHyphens/>
        <w:spacing w:after="120" w:line="276" w:lineRule="auto"/>
        <w:jc w:val="both"/>
        <w:rPr>
          <w:sz w:val="20"/>
          <w:szCs w:val="20"/>
          <w:lang w:eastAsia="ar-SA"/>
        </w:rPr>
      </w:pPr>
      <w:r w:rsidRPr="006522F7">
        <w:rPr>
          <w:sz w:val="20"/>
          <w:szCs w:val="20"/>
        </w:rPr>
        <w:t xml:space="preserve">Informuję(my), że następujące dokumenty potwierdzających informacje, które zostały przedstawione w SWZ, na potrzeby niniejszego postępowania o udzielenie zamówienia na zasadach określonych w art. 26 ust. 6 ustawy </w:t>
      </w:r>
      <w:proofErr w:type="spellStart"/>
      <w:r w:rsidRPr="006522F7">
        <w:rPr>
          <w:sz w:val="20"/>
          <w:szCs w:val="20"/>
        </w:rPr>
        <w:t>Pzp</w:t>
      </w:r>
      <w:proofErr w:type="spellEnd"/>
      <w:r w:rsidRPr="006522F7">
        <w:rPr>
          <w:sz w:val="20"/>
          <w:szCs w:val="20"/>
        </w:rPr>
        <w:t xml:space="preserve"> </w:t>
      </w:r>
      <w:r w:rsidRPr="006522F7">
        <w:rPr>
          <w:b/>
          <w:sz w:val="20"/>
          <w:szCs w:val="20"/>
        </w:rPr>
        <w:t>znajdują się już w posiadaniu Zamawiającego</w:t>
      </w:r>
      <w:r w:rsidRPr="006522F7">
        <w:rPr>
          <w:sz w:val="20"/>
          <w:szCs w:val="20"/>
        </w:rPr>
        <w:t xml:space="preserve">/ </w:t>
      </w:r>
      <w:r w:rsidRPr="006522F7">
        <w:rPr>
          <w:b/>
          <w:sz w:val="20"/>
          <w:szCs w:val="20"/>
        </w:rPr>
        <w:t>są dostępne pod poniższymi adresami internetowymi ogólnodostępnych i bezpłatnych baz danych, z których Zamawiający może je samodzielnie pobrać</w:t>
      </w:r>
      <w:r w:rsidRPr="006522F7">
        <w:rPr>
          <w:sz w:val="20"/>
          <w:szCs w:val="20"/>
        </w:rPr>
        <w:t>:</w:t>
      </w:r>
      <w:r w:rsidRPr="006522F7">
        <w:rPr>
          <w:b/>
          <w:sz w:val="20"/>
          <w:szCs w:val="20"/>
          <w:lang w:eastAsia="ar-SA"/>
        </w:rPr>
        <w:t xml:space="preserve">  </w:t>
      </w:r>
      <w:r w:rsidRPr="006522F7">
        <w:rPr>
          <w:sz w:val="20"/>
          <w:szCs w:val="20"/>
          <w:lang w:eastAsia="ar-SA"/>
        </w:rPr>
        <w:t xml:space="preserve">     CEIDG/ KRS </w:t>
      </w:r>
      <w:r w:rsidR="001F6C57" w:rsidRPr="006522F7">
        <w:rPr>
          <w:sz w:val="20"/>
          <w:szCs w:val="20"/>
          <w:lang w:eastAsia="ar-SA"/>
        </w:rPr>
        <w:t>***</w:t>
      </w:r>
      <w:r w:rsidRPr="006522F7">
        <w:rPr>
          <w:sz w:val="20"/>
          <w:szCs w:val="20"/>
          <w:lang w:eastAsia="ar-SA"/>
        </w:rPr>
        <w:t>* ................................................</w:t>
      </w:r>
      <w:r w:rsidR="001F6C57" w:rsidRPr="006522F7">
        <w:rPr>
          <w:sz w:val="20"/>
          <w:szCs w:val="20"/>
          <w:lang w:eastAsia="ar-SA"/>
        </w:rPr>
        <w:t>.......................</w:t>
      </w:r>
      <w:r w:rsidR="007020D4" w:rsidRPr="006522F7">
        <w:rPr>
          <w:sz w:val="20"/>
          <w:szCs w:val="20"/>
          <w:lang w:eastAsia="ar-SA"/>
        </w:rPr>
        <w:t>....</w:t>
      </w:r>
      <w:r w:rsidR="001F6C57" w:rsidRPr="006522F7">
        <w:rPr>
          <w:sz w:val="20"/>
          <w:szCs w:val="20"/>
          <w:lang w:eastAsia="ar-SA"/>
        </w:rPr>
        <w:t>*</w:t>
      </w:r>
    </w:p>
    <w:p w14:paraId="44A801A3" w14:textId="77777777" w:rsidR="005A1413" w:rsidRPr="006522F7" w:rsidRDefault="005A1413" w:rsidP="005A1413">
      <w:pPr>
        <w:numPr>
          <w:ilvl w:val="0"/>
          <w:numId w:val="26"/>
        </w:numPr>
        <w:tabs>
          <w:tab w:val="left" w:pos="300"/>
        </w:tabs>
        <w:suppressAutoHyphens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6522F7">
        <w:rPr>
          <w:sz w:val="20"/>
          <w:szCs w:val="20"/>
        </w:rPr>
        <w:t>Oświadczam, ze wypełniam obowiązki informacyjne przewidziane w art. 13 lub art. 14 RODO</w:t>
      </w:r>
      <w:r w:rsidRPr="006522F7">
        <w:rPr>
          <w:sz w:val="20"/>
          <w:szCs w:val="20"/>
          <w:vertAlign w:val="superscript"/>
        </w:rPr>
        <w:t>1)</w:t>
      </w:r>
      <w:r w:rsidRPr="006522F7">
        <w:rPr>
          <w:sz w:val="20"/>
          <w:szCs w:val="20"/>
        </w:rPr>
        <w:t xml:space="preserve"> wobec osób fizycznych, od których dane osobowe bezpośrednio lub pośrednio pozyskałem w celu ubiegania się o udzielnie zamówienia publicznego w niniejszym postępowaniu.</w:t>
      </w:r>
      <w:r w:rsidRPr="006522F7">
        <w:rPr>
          <w:sz w:val="20"/>
          <w:szCs w:val="20"/>
          <w:lang w:eastAsia="zh-CN"/>
        </w:rPr>
        <w:t xml:space="preserve"> </w:t>
      </w:r>
      <w:r w:rsidRPr="006522F7">
        <w:rPr>
          <w:i/>
          <w:iCs/>
          <w:sz w:val="20"/>
          <w:szCs w:val="20"/>
          <w:lang w:eastAsia="zh-CN"/>
        </w:rPr>
        <w:t>(W przypadku gdy Wykonawca nie przekazuje danych osobowych innych niż bezpośrednio jego dotychczasowych lub zachodzi wyłączenie stosowania obowiązku informacyjnego, stosownie do art. 13 ust. 4 lub art. 14 ust. 5 RODO treści oświadczenia wykonawca nie składa (usunięcie treści oświadczenia np. przez jego wykreślenie</w:t>
      </w:r>
      <w:r w:rsidRPr="006522F7">
        <w:rPr>
          <w:sz w:val="20"/>
          <w:szCs w:val="20"/>
          <w:lang w:eastAsia="zh-CN"/>
        </w:rPr>
        <w:t>)</w:t>
      </w:r>
    </w:p>
    <w:p w14:paraId="7C539298" w14:textId="77777777" w:rsidR="00FF5ED0" w:rsidRPr="006522F7" w:rsidRDefault="00FF5ED0" w:rsidP="00197CAA">
      <w:pPr>
        <w:pStyle w:val="Zwykytekst1"/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2D2BBCE4" w14:textId="77777777" w:rsidR="00197CAA" w:rsidRPr="006522F7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  <w:b/>
          <w:bCs/>
        </w:rPr>
      </w:pPr>
      <w:r w:rsidRPr="006522F7">
        <w:rPr>
          <w:rFonts w:ascii="Times New Roman" w:hAnsi="Times New Roman" w:cs="Times New Roman"/>
          <w:b/>
          <w:bCs/>
        </w:rPr>
        <w:t>Po</w:t>
      </w:r>
      <w:r w:rsidR="005A1413" w:rsidRPr="006522F7">
        <w:rPr>
          <w:rFonts w:ascii="Times New Roman" w:hAnsi="Times New Roman" w:cs="Times New Roman"/>
          <w:b/>
          <w:bCs/>
        </w:rPr>
        <w:t>d</w:t>
      </w:r>
      <w:r w:rsidRPr="006522F7">
        <w:rPr>
          <w:rFonts w:ascii="Times New Roman" w:hAnsi="Times New Roman" w:cs="Times New Roman"/>
          <w:b/>
          <w:bCs/>
        </w:rPr>
        <w:t xml:space="preserve"> groźbą odpowiedzialności karnej oświadczamy, że załączone do oferty dokumenty opisują stan faktyczny i prawny, aktualny na dzień składania ofert (art. 233 §1, art. 297 §1 Kodeksu karnego).</w:t>
      </w:r>
    </w:p>
    <w:p w14:paraId="01FA516C" w14:textId="77777777" w:rsidR="00197CAA" w:rsidRPr="006522F7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7B12407F" w14:textId="77777777" w:rsidR="00ED3A0E" w:rsidRPr="006522F7" w:rsidRDefault="00ED3A0E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057D0203" w14:textId="0DF55D90" w:rsidR="00DD687A" w:rsidRPr="006522F7" w:rsidRDefault="008F525A" w:rsidP="006402B5">
      <w:pPr>
        <w:keepNext/>
        <w:ind w:right="-108"/>
        <w:jc w:val="right"/>
        <w:rPr>
          <w:rFonts w:eastAsia="Arial"/>
          <w:i/>
          <w:sz w:val="20"/>
          <w:szCs w:val="20"/>
        </w:rPr>
      </w:pPr>
      <w:r w:rsidRPr="006522F7">
        <w:rPr>
          <w:rFonts w:eastAsia="Arial"/>
          <w:i/>
          <w:sz w:val="20"/>
          <w:szCs w:val="20"/>
        </w:rPr>
        <w:t xml:space="preserve">                                         </w:t>
      </w:r>
      <w:r w:rsidR="00DD687A" w:rsidRPr="006522F7">
        <w:rPr>
          <w:rFonts w:eastAsia="Arial"/>
          <w:i/>
          <w:sz w:val="20"/>
          <w:szCs w:val="20"/>
        </w:rPr>
        <w:t xml:space="preserve">                       </w:t>
      </w:r>
      <w:r w:rsidRPr="006522F7">
        <w:rPr>
          <w:i/>
          <w:sz w:val="20"/>
          <w:szCs w:val="20"/>
        </w:rPr>
        <w:t>....................................................................</w:t>
      </w:r>
      <w:r w:rsidRPr="006522F7">
        <w:rPr>
          <w:rFonts w:eastAsia="Arial"/>
          <w:i/>
          <w:sz w:val="20"/>
          <w:szCs w:val="20"/>
        </w:rPr>
        <w:t xml:space="preserve">  </w:t>
      </w:r>
    </w:p>
    <w:p w14:paraId="029B8A8C" w14:textId="77777777" w:rsidR="006402B5" w:rsidRDefault="008F525A" w:rsidP="006402B5">
      <w:pPr>
        <w:keepNext/>
        <w:ind w:right="-108"/>
        <w:jc w:val="right"/>
        <w:rPr>
          <w:rFonts w:eastAsia="Arial"/>
          <w:b/>
          <w:i/>
          <w:sz w:val="20"/>
          <w:szCs w:val="20"/>
        </w:rPr>
      </w:pP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/Podpis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Wykonawcy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lub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osób</w:t>
      </w:r>
      <w:r w:rsidR="00F41C87" w:rsidRPr="006522F7">
        <w:rPr>
          <w:b/>
          <w:i/>
          <w:sz w:val="20"/>
          <w:szCs w:val="20"/>
        </w:rPr>
        <w:t xml:space="preserve"> u</w:t>
      </w:r>
      <w:r w:rsidRPr="006522F7">
        <w:rPr>
          <w:b/>
          <w:i/>
          <w:sz w:val="20"/>
          <w:szCs w:val="20"/>
        </w:rPr>
        <w:t>prawnionych</w:t>
      </w:r>
      <w:r w:rsidR="006402B5">
        <w:rPr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do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</w:p>
    <w:p w14:paraId="11029FF9" w14:textId="241EC33A" w:rsidR="008F525A" w:rsidRPr="006522F7" w:rsidRDefault="008F525A" w:rsidP="006402B5">
      <w:pPr>
        <w:keepNext/>
        <w:ind w:right="-108"/>
        <w:jc w:val="right"/>
        <w:rPr>
          <w:b/>
          <w:i/>
          <w:sz w:val="20"/>
          <w:szCs w:val="20"/>
        </w:rPr>
      </w:pPr>
      <w:r w:rsidRPr="006522F7">
        <w:rPr>
          <w:b/>
          <w:i/>
          <w:sz w:val="20"/>
          <w:szCs w:val="20"/>
        </w:rPr>
        <w:t>składania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oświadczeń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woli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imieniu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Wykonawcy/</w:t>
      </w:r>
    </w:p>
    <w:p w14:paraId="2CBFD94B" w14:textId="77777777" w:rsidR="00197CAA" w:rsidRPr="006522F7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56FFD0CF" w14:textId="77777777" w:rsidR="00D605DA" w:rsidRPr="006522F7" w:rsidRDefault="0075226B" w:rsidP="00D605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-----------------------------------------------------------------------------------------------------------------</w:t>
      </w:r>
    </w:p>
    <w:p w14:paraId="2EFA88BD" w14:textId="77777777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</w:t>
      </w:r>
      <w:r w:rsidRPr="006402B5">
        <w:rPr>
          <w:i/>
          <w:iCs/>
          <w:color w:val="000000"/>
          <w:sz w:val="18"/>
          <w:szCs w:val="18"/>
        </w:rPr>
        <w:t xml:space="preserve">) </w:t>
      </w:r>
      <w:r w:rsidR="008F525A" w:rsidRPr="006402B5">
        <w:rPr>
          <w:i/>
          <w:iCs/>
          <w:color w:val="000000"/>
          <w:sz w:val="18"/>
          <w:szCs w:val="18"/>
        </w:rPr>
        <w:t xml:space="preserve">    </w:t>
      </w:r>
      <w:r w:rsidRPr="006402B5">
        <w:rPr>
          <w:i/>
          <w:iCs/>
          <w:color w:val="000000"/>
          <w:sz w:val="18"/>
          <w:szCs w:val="18"/>
        </w:rPr>
        <w:t xml:space="preserve">Należy uzupełnić. </w:t>
      </w:r>
    </w:p>
    <w:p w14:paraId="5C5C97F2" w14:textId="3DE94E2F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**</w:t>
      </w:r>
      <w:r w:rsidRPr="006402B5">
        <w:rPr>
          <w:i/>
          <w:iCs/>
          <w:color w:val="000000"/>
          <w:sz w:val="18"/>
          <w:szCs w:val="18"/>
        </w:rPr>
        <w:t xml:space="preserve">) W odpowiednim „kwadracie” należy zaznaczyć, jaki termin płatności oferuje Wykonawca. Jeżeli Wykonawca nie zaznaczy żadnego kwadratu Zamawiający uzna, że Wykonawca zaoferował minimalny 30 dniowy termin płatności. </w:t>
      </w:r>
      <w:r w:rsidR="007F4861" w:rsidRPr="006402B5">
        <w:rPr>
          <w:i/>
          <w:iCs/>
          <w:color w:val="000000"/>
          <w:sz w:val="18"/>
          <w:szCs w:val="18"/>
        </w:rPr>
        <w:t>Jeżeli Wykonawca wpisze termin płatności krótszy niż 30 dni, Zamawiający odrzuci ofertę, jako niezgodną z SWZ.</w:t>
      </w:r>
    </w:p>
    <w:p w14:paraId="673DFE39" w14:textId="77777777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lastRenderedPageBreak/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***</w:t>
      </w:r>
      <w:r w:rsidRPr="006402B5">
        <w:rPr>
          <w:i/>
          <w:iCs/>
          <w:color w:val="000000"/>
          <w:sz w:val="18"/>
          <w:szCs w:val="18"/>
        </w:rPr>
        <w:t xml:space="preserve">) Wykonawca wpisuje w jakim czasie usunie awarie. Wykonawca może zaoferować Zamawiającemu usunięcie awarii w czasie: od 4 godzin do 36 godzin, licząc od momentu upływu czasu reakcji serwisu Wykonawcy. </w:t>
      </w:r>
    </w:p>
    <w:p w14:paraId="504EAC58" w14:textId="7990AA7C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 xml:space="preserve">Jeżeli Wykonawca nie wpisze czasu usunięcia awarii w Formularzu ofertowym Zamawiający uzna, że Wykonawca zaoferował maksymalny 36 godzinny czas usunięcia awarii. </w:t>
      </w:r>
      <w:r w:rsidR="007F4861" w:rsidRPr="006402B5">
        <w:rPr>
          <w:i/>
          <w:iCs/>
          <w:color w:val="000000"/>
          <w:sz w:val="18"/>
          <w:szCs w:val="18"/>
        </w:rPr>
        <w:t>Jeżeli Wykonawca wpisze czas usunięcia awarii dłuższy niż 36 godz. Zamawiający odrzuci ofertę jako niezgodną z SWZ.</w:t>
      </w:r>
    </w:p>
    <w:p w14:paraId="75368B6D" w14:textId="77777777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****</w:t>
      </w:r>
      <w:r w:rsidRPr="006402B5">
        <w:rPr>
          <w:i/>
          <w:iCs/>
          <w:color w:val="000000"/>
          <w:sz w:val="18"/>
          <w:szCs w:val="18"/>
        </w:rPr>
        <w:t xml:space="preserve">) Niepotrzebne skreślić. </w:t>
      </w:r>
    </w:p>
    <w:p w14:paraId="488FBE2C" w14:textId="77777777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*****</w:t>
      </w:r>
      <w:r w:rsidRPr="006402B5">
        <w:rPr>
          <w:i/>
          <w:iCs/>
          <w:color w:val="000000"/>
          <w:sz w:val="18"/>
          <w:szCs w:val="18"/>
        </w:rPr>
        <w:t>)</w:t>
      </w:r>
      <w:r w:rsidRPr="006402B5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6402B5">
        <w:rPr>
          <w:i/>
          <w:iCs/>
          <w:color w:val="000000"/>
          <w:sz w:val="18"/>
          <w:szCs w:val="18"/>
        </w:rPr>
        <w:t xml:space="preserve">Niepotrzebne skreślić. Jeżeli Wykonawca deklaruje, że przedmiot zamówienia zamierza zrealizować przy udziale podwykonawców, określa w niniejszym formularzu części zamówienia, których wykonanie zamierza powierzyć podwykonawcom i podaje firmy podwykonawców. </w:t>
      </w:r>
    </w:p>
    <w:sectPr w:rsidR="00D605DA" w:rsidRPr="006402B5" w:rsidSect="00540904">
      <w:footerReference w:type="first" r:id="rId8"/>
      <w:pgSz w:w="11907" w:h="16840"/>
      <w:pgMar w:top="1105" w:right="1418" w:bottom="993" w:left="1418" w:header="567" w:footer="14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A7B1" w14:textId="77777777" w:rsidR="00700CD1" w:rsidRDefault="00700CD1" w:rsidP="00BE245A">
      <w:r>
        <w:separator/>
      </w:r>
    </w:p>
  </w:endnote>
  <w:endnote w:type="continuationSeparator" w:id="0">
    <w:p w14:paraId="2789BA68" w14:textId="77777777" w:rsidR="00700CD1" w:rsidRDefault="00700CD1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A300" w14:textId="571A678F" w:rsidR="00290309" w:rsidRPr="00025FC2" w:rsidRDefault="00290309" w:rsidP="00025FC2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18"/>
        <w:szCs w:val="18"/>
      </w:rPr>
    </w:pPr>
    <w:r w:rsidRPr="00025FC2">
      <w:rPr>
        <w:rFonts w:ascii="Century Gothic" w:hAnsi="Century Gothic"/>
        <w:sz w:val="18"/>
        <w:szCs w:val="18"/>
      </w:rPr>
      <w:t>Zał. nr 1 do SWZ  - druk OFERTA</w:t>
    </w:r>
  </w:p>
  <w:p w14:paraId="70A0F689" w14:textId="77777777" w:rsidR="00290309" w:rsidRPr="00025FC2" w:rsidRDefault="00290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DDBE" w14:textId="77777777" w:rsidR="00700CD1" w:rsidRDefault="00700CD1" w:rsidP="00BE245A">
      <w:r>
        <w:separator/>
      </w:r>
    </w:p>
  </w:footnote>
  <w:footnote w:type="continuationSeparator" w:id="0">
    <w:p w14:paraId="4C251ABF" w14:textId="77777777" w:rsidR="00700CD1" w:rsidRDefault="00700CD1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146"/>
        </w:tabs>
        <w:ind w:left="1146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223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  <w:rPr>
        <w:rFonts w:cs="Times New Roman"/>
      </w:rPr>
    </w:lvl>
  </w:abstractNum>
  <w:abstractNum w:abstractNumId="10" w15:restartNumberingAfterBreak="0">
    <w:nsid w:val="0000000E"/>
    <w:multiLevelType w:val="singleLevel"/>
    <w:tmpl w:val="BDF88E4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b w:val="0"/>
        <w:i w:val="0"/>
      </w:rPr>
    </w:lvl>
  </w:abstractNum>
  <w:abstractNum w:abstractNumId="11" w15:restartNumberingAfterBreak="0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146"/>
        </w:tabs>
        <w:ind w:left="1146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223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40684248"/>
    <w:name w:val="WW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9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20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3D70FF3"/>
    <w:multiLevelType w:val="hybridMultilevel"/>
    <w:tmpl w:val="26609BBC"/>
    <w:lvl w:ilvl="0" w:tplc="1B4A5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9921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7311828"/>
    <w:multiLevelType w:val="hybridMultilevel"/>
    <w:tmpl w:val="C37E3E22"/>
    <w:lvl w:ilvl="0" w:tplc="F0E64B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9292748"/>
    <w:multiLevelType w:val="singleLevel"/>
    <w:tmpl w:val="4366E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4" w15:restartNumberingAfterBreak="0">
    <w:nsid w:val="09B34E56"/>
    <w:multiLevelType w:val="hybridMultilevel"/>
    <w:tmpl w:val="622CA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9218DC"/>
    <w:multiLevelType w:val="hybridMultilevel"/>
    <w:tmpl w:val="978E9726"/>
    <w:lvl w:ilvl="0" w:tplc="4118C7B8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CD6817"/>
    <w:multiLevelType w:val="hybridMultilevel"/>
    <w:tmpl w:val="0D4C9F6C"/>
    <w:name w:val="WW8Num3422"/>
    <w:lvl w:ilvl="0" w:tplc="E8209CE6">
      <w:start w:val="1"/>
      <w:numFmt w:val="decimal"/>
      <w:lvlText w:val="%15.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3"/>
        </w:tabs>
        <w:ind w:left="5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3"/>
        </w:tabs>
        <w:ind w:left="13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3"/>
        </w:tabs>
        <w:ind w:left="27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3"/>
        </w:tabs>
        <w:ind w:left="34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3"/>
        </w:tabs>
        <w:ind w:left="49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3"/>
        </w:tabs>
        <w:ind w:left="5623" w:hanging="180"/>
      </w:pPr>
      <w:rPr>
        <w:rFonts w:cs="Times New Roman"/>
      </w:rPr>
    </w:lvl>
  </w:abstractNum>
  <w:abstractNum w:abstractNumId="27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3857748"/>
    <w:multiLevelType w:val="hybridMultilevel"/>
    <w:tmpl w:val="A9584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36519E"/>
    <w:multiLevelType w:val="hybridMultilevel"/>
    <w:tmpl w:val="E57A02A6"/>
    <w:lvl w:ilvl="0" w:tplc="F6B0651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8EFC2">
      <w:start w:val="1"/>
      <w:numFmt w:val="decimal"/>
      <w:lvlText w:val="%2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8A1B2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DA53AE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6C0E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8FEE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0AB74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475EE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C4BAE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78A4518"/>
    <w:multiLevelType w:val="hybridMultilevel"/>
    <w:tmpl w:val="8D068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DD7C1A"/>
    <w:multiLevelType w:val="hybridMultilevel"/>
    <w:tmpl w:val="3930440E"/>
    <w:name w:val="WW8Num24"/>
    <w:lvl w:ilvl="0" w:tplc="50F4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19B72469"/>
    <w:multiLevelType w:val="hybridMultilevel"/>
    <w:tmpl w:val="F9EC8408"/>
    <w:lvl w:ilvl="0" w:tplc="F0E64B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9921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45CD2"/>
    <w:multiLevelType w:val="multilevel"/>
    <w:tmpl w:val="53DEC990"/>
    <w:lvl w:ilvl="0">
      <w:start w:val="1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2E4716CD"/>
    <w:multiLevelType w:val="multilevel"/>
    <w:tmpl w:val="5E707134"/>
    <w:lvl w:ilvl="0">
      <w:start w:val="1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304578D0"/>
    <w:multiLevelType w:val="hybridMultilevel"/>
    <w:tmpl w:val="9D4606DE"/>
    <w:name w:val="WW8Num34"/>
    <w:lvl w:ilvl="0" w:tplc="BDF60972">
      <w:start w:val="1"/>
      <w:numFmt w:val="none"/>
      <w:lvlText w:val="4.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05E40B7"/>
    <w:multiLevelType w:val="hybridMultilevel"/>
    <w:tmpl w:val="FF18BF7C"/>
    <w:lvl w:ilvl="0" w:tplc="1E46ED56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405006"/>
    <w:multiLevelType w:val="hybridMultilevel"/>
    <w:tmpl w:val="57420692"/>
    <w:lvl w:ilvl="0" w:tplc="E1DAF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DB2FD3"/>
    <w:multiLevelType w:val="hybridMultilevel"/>
    <w:tmpl w:val="72DE5344"/>
    <w:name w:val="WWNum122"/>
    <w:lvl w:ilvl="0" w:tplc="FA8A21C8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4B302889"/>
    <w:multiLevelType w:val="multilevel"/>
    <w:tmpl w:val="156E945E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548B236C"/>
    <w:multiLevelType w:val="hybridMultilevel"/>
    <w:tmpl w:val="5A305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818BF"/>
    <w:multiLevelType w:val="hybridMultilevel"/>
    <w:tmpl w:val="0902F1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63575D98"/>
    <w:multiLevelType w:val="hybridMultilevel"/>
    <w:tmpl w:val="AB8CB1BC"/>
    <w:name w:val="WW8Num342"/>
    <w:lvl w:ilvl="0" w:tplc="BDF60972">
      <w:start w:val="1"/>
      <w:numFmt w:val="none"/>
      <w:lvlText w:val="4.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3"/>
        </w:tabs>
        <w:ind w:left="5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3"/>
        </w:tabs>
        <w:ind w:left="13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3"/>
        </w:tabs>
        <w:ind w:left="27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3"/>
        </w:tabs>
        <w:ind w:left="34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3"/>
        </w:tabs>
        <w:ind w:left="49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3"/>
        </w:tabs>
        <w:ind w:left="5623" w:hanging="180"/>
      </w:pPr>
      <w:rPr>
        <w:rFonts w:cs="Times New Roman"/>
      </w:rPr>
    </w:lvl>
  </w:abstractNum>
  <w:abstractNum w:abstractNumId="45" w15:restartNumberingAfterBreak="0">
    <w:nsid w:val="6C10028E"/>
    <w:multiLevelType w:val="hybridMultilevel"/>
    <w:tmpl w:val="5D166DA4"/>
    <w:lvl w:ilvl="0" w:tplc="F0E64B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4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4D7B97"/>
    <w:multiLevelType w:val="multilevel"/>
    <w:tmpl w:val="6CA67D64"/>
    <w:lvl w:ilvl="0">
      <w:start w:val="16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48" w15:restartNumberingAfterBreak="0">
    <w:nsid w:val="75342618"/>
    <w:multiLevelType w:val="hybridMultilevel"/>
    <w:tmpl w:val="56E891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69D4261"/>
    <w:multiLevelType w:val="hybridMultilevel"/>
    <w:tmpl w:val="556EBCA6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C3D58"/>
    <w:multiLevelType w:val="multilevel"/>
    <w:tmpl w:val="F258ACD4"/>
    <w:lvl w:ilvl="0">
      <w:start w:val="15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51" w15:restartNumberingAfterBreak="0">
    <w:nsid w:val="793B1EB7"/>
    <w:multiLevelType w:val="singleLevel"/>
    <w:tmpl w:val="B75E1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num w:numId="1">
    <w:abstractNumId w:val="32"/>
  </w:num>
  <w:num w:numId="2">
    <w:abstractNumId w:val="0"/>
  </w:num>
  <w:num w:numId="3">
    <w:abstractNumId w:val="41"/>
  </w:num>
  <w:num w:numId="4">
    <w:abstractNumId w:val="12"/>
  </w:num>
  <w:num w:numId="5">
    <w:abstractNumId w:val="34"/>
  </w:num>
  <w:num w:numId="6">
    <w:abstractNumId w:val="50"/>
  </w:num>
  <w:num w:numId="7">
    <w:abstractNumId w:val="47"/>
  </w:num>
  <w:num w:numId="8">
    <w:abstractNumId w:val="35"/>
  </w:num>
  <w:num w:numId="9">
    <w:abstractNumId w:val="37"/>
  </w:num>
  <w:num w:numId="10">
    <w:abstractNumId w:val="23"/>
  </w:num>
  <w:num w:numId="11">
    <w:abstractNumId w:val="28"/>
  </w:num>
  <w:num w:numId="12">
    <w:abstractNumId w:val="40"/>
  </w:num>
  <w:num w:numId="13">
    <w:abstractNumId w:val="26"/>
  </w:num>
  <w:num w:numId="14">
    <w:abstractNumId w:val="43"/>
  </w:num>
  <w:num w:numId="15">
    <w:abstractNumId w:val="22"/>
  </w:num>
  <w:num w:numId="16">
    <w:abstractNumId w:val="48"/>
  </w:num>
  <w:num w:numId="17">
    <w:abstractNumId w:val="45"/>
  </w:num>
  <w:num w:numId="18">
    <w:abstractNumId w:val="51"/>
    <w:lvlOverride w:ilvl="0">
      <w:startOverride w:val="1"/>
    </w:lvlOverride>
  </w:num>
  <w:num w:numId="19">
    <w:abstractNumId w:val="49"/>
  </w:num>
  <w:num w:numId="20">
    <w:abstractNumId w:val="31"/>
  </w:num>
  <w:num w:numId="21">
    <w:abstractNumId w:val="39"/>
  </w:num>
  <w:num w:numId="22">
    <w:abstractNumId w:val="38"/>
  </w:num>
  <w:num w:numId="23">
    <w:abstractNumId w:val="21"/>
  </w:num>
  <w:num w:numId="24">
    <w:abstractNumId w:val="33"/>
  </w:num>
  <w:num w:numId="25">
    <w:abstractNumId w:val="29"/>
  </w:num>
  <w:num w:numId="26">
    <w:abstractNumId w:val="30"/>
  </w:num>
  <w:num w:numId="27">
    <w:abstractNumId w:val="25"/>
  </w:num>
  <w:num w:numId="28">
    <w:abstractNumId w:val="24"/>
  </w:num>
  <w:num w:numId="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006"/>
    <w:rsid w:val="00001F7F"/>
    <w:rsid w:val="0000587D"/>
    <w:rsid w:val="00006D9D"/>
    <w:rsid w:val="000106A8"/>
    <w:rsid w:val="0001125F"/>
    <w:rsid w:val="00011F46"/>
    <w:rsid w:val="00012DAB"/>
    <w:rsid w:val="00014553"/>
    <w:rsid w:val="0001458D"/>
    <w:rsid w:val="0001595D"/>
    <w:rsid w:val="00017DCA"/>
    <w:rsid w:val="00021E80"/>
    <w:rsid w:val="00021EA3"/>
    <w:rsid w:val="00022A4D"/>
    <w:rsid w:val="0002394A"/>
    <w:rsid w:val="0002510B"/>
    <w:rsid w:val="00025FC2"/>
    <w:rsid w:val="0002684B"/>
    <w:rsid w:val="00026C48"/>
    <w:rsid w:val="000275A3"/>
    <w:rsid w:val="000279A7"/>
    <w:rsid w:val="0003060E"/>
    <w:rsid w:val="00031D96"/>
    <w:rsid w:val="000325B6"/>
    <w:rsid w:val="000337CD"/>
    <w:rsid w:val="00035788"/>
    <w:rsid w:val="00040670"/>
    <w:rsid w:val="000409E3"/>
    <w:rsid w:val="00040CDA"/>
    <w:rsid w:val="000411FD"/>
    <w:rsid w:val="0004170D"/>
    <w:rsid w:val="00041FCB"/>
    <w:rsid w:val="000425D6"/>
    <w:rsid w:val="00042C57"/>
    <w:rsid w:val="00043421"/>
    <w:rsid w:val="000439BA"/>
    <w:rsid w:val="00043F37"/>
    <w:rsid w:val="00044C28"/>
    <w:rsid w:val="000468C9"/>
    <w:rsid w:val="00046B00"/>
    <w:rsid w:val="00051928"/>
    <w:rsid w:val="00054CF0"/>
    <w:rsid w:val="00055FCE"/>
    <w:rsid w:val="00057328"/>
    <w:rsid w:val="00060A61"/>
    <w:rsid w:val="00060D3B"/>
    <w:rsid w:val="00063667"/>
    <w:rsid w:val="000644EE"/>
    <w:rsid w:val="00064816"/>
    <w:rsid w:val="00064C39"/>
    <w:rsid w:val="0006643F"/>
    <w:rsid w:val="00066677"/>
    <w:rsid w:val="0006743F"/>
    <w:rsid w:val="00071C33"/>
    <w:rsid w:val="000847E4"/>
    <w:rsid w:val="00086EF4"/>
    <w:rsid w:val="000875D6"/>
    <w:rsid w:val="00090A0A"/>
    <w:rsid w:val="0009236A"/>
    <w:rsid w:val="00092E29"/>
    <w:rsid w:val="00093E7C"/>
    <w:rsid w:val="00094748"/>
    <w:rsid w:val="00096854"/>
    <w:rsid w:val="00096C18"/>
    <w:rsid w:val="000976E4"/>
    <w:rsid w:val="000A1497"/>
    <w:rsid w:val="000A485B"/>
    <w:rsid w:val="000A5613"/>
    <w:rsid w:val="000B51F7"/>
    <w:rsid w:val="000B6286"/>
    <w:rsid w:val="000B6FBE"/>
    <w:rsid w:val="000B6FFA"/>
    <w:rsid w:val="000B7A84"/>
    <w:rsid w:val="000C67D2"/>
    <w:rsid w:val="000C71DE"/>
    <w:rsid w:val="000D00A3"/>
    <w:rsid w:val="000D0106"/>
    <w:rsid w:val="000D0F93"/>
    <w:rsid w:val="000D21DC"/>
    <w:rsid w:val="000D4FDA"/>
    <w:rsid w:val="000D71D8"/>
    <w:rsid w:val="000D7293"/>
    <w:rsid w:val="000E0F47"/>
    <w:rsid w:val="000E5357"/>
    <w:rsid w:val="000E613A"/>
    <w:rsid w:val="000E6E6F"/>
    <w:rsid w:val="000E7EF3"/>
    <w:rsid w:val="000F0039"/>
    <w:rsid w:val="000F05F2"/>
    <w:rsid w:val="000F4825"/>
    <w:rsid w:val="000F4985"/>
    <w:rsid w:val="000F5F49"/>
    <w:rsid w:val="000F6A14"/>
    <w:rsid w:val="000F7ECD"/>
    <w:rsid w:val="000F7F24"/>
    <w:rsid w:val="00102020"/>
    <w:rsid w:val="001031CF"/>
    <w:rsid w:val="00105AE6"/>
    <w:rsid w:val="00106648"/>
    <w:rsid w:val="001066DE"/>
    <w:rsid w:val="00107CDF"/>
    <w:rsid w:val="00110F3A"/>
    <w:rsid w:val="0011309A"/>
    <w:rsid w:val="00113711"/>
    <w:rsid w:val="00113CF3"/>
    <w:rsid w:val="00117CDF"/>
    <w:rsid w:val="00117D4F"/>
    <w:rsid w:val="00122EAE"/>
    <w:rsid w:val="00124B22"/>
    <w:rsid w:val="00125FC2"/>
    <w:rsid w:val="00132676"/>
    <w:rsid w:val="00132E33"/>
    <w:rsid w:val="001336C9"/>
    <w:rsid w:val="00135101"/>
    <w:rsid w:val="0013619B"/>
    <w:rsid w:val="001409D1"/>
    <w:rsid w:val="00141260"/>
    <w:rsid w:val="001422A8"/>
    <w:rsid w:val="001458BD"/>
    <w:rsid w:val="001461B1"/>
    <w:rsid w:val="001473E3"/>
    <w:rsid w:val="00154E96"/>
    <w:rsid w:val="0015529C"/>
    <w:rsid w:val="00162D5E"/>
    <w:rsid w:val="0016374C"/>
    <w:rsid w:val="00164604"/>
    <w:rsid w:val="00165076"/>
    <w:rsid w:val="0016692D"/>
    <w:rsid w:val="00170EB2"/>
    <w:rsid w:val="00173862"/>
    <w:rsid w:val="00173F44"/>
    <w:rsid w:val="00174E51"/>
    <w:rsid w:val="001755D1"/>
    <w:rsid w:val="001760E4"/>
    <w:rsid w:val="00177374"/>
    <w:rsid w:val="00177F2E"/>
    <w:rsid w:val="0018071F"/>
    <w:rsid w:val="0018119D"/>
    <w:rsid w:val="00181F8E"/>
    <w:rsid w:val="001844DA"/>
    <w:rsid w:val="00184F1E"/>
    <w:rsid w:val="001874E4"/>
    <w:rsid w:val="001878D9"/>
    <w:rsid w:val="00191757"/>
    <w:rsid w:val="0019214A"/>
    <w:rsid w:val="0019294F"/>
    <w:rsid w:val="0019577F"/>
    <w:rsid w:val="0019638A"/>
    <w:rsid w:val="00196CA2"/>
    <w:rsid w:val="00196FA9"/>
    <w:rsid w:val="00197101"/>
    <w:rsid w:val="00197CAA"/>
    <w:rsid w:val="001A0633"/>
    <w:rsid w:val="001A2C48"/>
    <w:rsid w:val="001A3048"/>
    <w:rsid w:val="001A448F"/>
    <w:rsid w:val="001A49B0"/>
    <w:rsid w:val="001B0E07"/>
    <w:rsid w:val="001B109C"/>
    <w:rsid w:val="001B1161"/>
    <w:rsid w:val="001B5B5B"/>
    <w:rsid w:val="001B7609"/>
    <w:rsid w:val="001B7AF6"/>
    <w:rsid w:val="001B7E56"/>
    <w:rsid w:val="001C23CB"/>
    <w:rsid w:val="001C43BC"/>
    <w:rsid w:val="001C4E12"/>
    <w:rsid w:val="001C7610"/>
    <w:rsid w:val="001D3165"/>
    <w:rsid w:val="001D3B06"/>
    <w:rsid w:val="001D3DEA"/>
    <w:rsid w:val="001D44C7"/>
    <w:rsid w:val="001D59B6"/>
    <w:rsid w:val="001D7DC7"/>
    <w:rsid w:val="001E004D"/>
    <w:rsid w:val="001E038D"/>
    <w:rsid w:val="001E141C"/>
    <w:rsid w:val="001E15A7"/>
    <w:rsid w:val="001E4385"/>
    <w:rsid w:val="001F056D"/>
    <w:rsid w:val="001F1602"/>
    <w:rsid w:val="001F38B5"/>
    <w:rsid w:val="001F4927"/>
    <w:rsid w:val="001F6C57"/>
    <w:rsid w:val="001F7490"/>
    <w:rsid w:val="002011F2"/>
    <w:rsid w:val="002029B4"/>
    <w:rsid w:val="0020518A"/>
    <w:rsid w:val="00207071"/>
    <w:rsid w:val="002076F3"/>
    <w:rsid w:val="0021064E"/>
    <w:rsid w:val="00210788"/>
    <w:rsid w:val="002117B7"/>
    <w:rsid w:val="002127CA"/>
    <w:rsid w:val="00212CF6"/>
    <w:rsid w:val="002136EE"/>
    <w:rsid w:val="00213CFE"/>
    <w:rsid w:val="00213FB2"/>
    <w:rsid w:val="00216FAB"/>
    <w:rsid w:val="00217114"/>
    <w:rsid w:val="00220F86"/>
    <w:rsid w:val="002224FB"/>
    <w:rsid w:val="00222546"/>
    <w:rsid w:val="00222D4A"/>
    <w:rsid w:val="002261A5"/>
    <w:rsid w:val="00226E4D"/>
    <w:rsid w:val="00226E5B"/>
    <w:rsid w:val="00227270"/>
    <w:rsid w:val="002272A6"/>
    <w:rsid w:val="002273AF"/>
    <w:rsid w:val="002327B2"/>
    <w:rsid w:val="00234172"/>
    <w:rsid w:val="002348B6"/>
    <w:rsid w:val="0023648B"/>
    <w:rsid w:val="00240D43"/>
    <w:rsid w:val="00241127"/>
    <w:rsid w:val="00241992"/>
    <w:rsid w:val="0024201C"/>
    <w:rsid w:val="00242C23"/>
    <w:rsid w:val="00245024"/>
    <w:rsid w:val="00245FAB"/>
    <w:rsid w:val="0024746A"/>
    <w:rsid w:val="002519FF"/>
    <w:rsid w:val="00254B27"/>
    <w:rsid w:val="00255AF7"/>
    <w:rsid w:val="00256A61"/>
    <w:rsid w:val="00262EA6"/>
    <w:rsid w:val="00263C1B"/>
    <w:rsid w:val="002667A5"/>
    <w:rsid w:val="00266DD1"/>
    <w:rsid w:val="002705D0"/>
    <w:rsid w:val="0027248A"/>
    <w:rsid w:val="00272F7B"/>
    <w:rsid w:val="002733C8"/>
    <w:rsid w:val="00273DBD"/>
    <w:rsid w:val="002768F4"/>
    <w:rsid w:val="00276FA2"/>
    <w:rsid w:val="0027787A"/>
    <w:rsid w:val="00280327"/>
    <w:rsid w:val="002823FA"/>
    <w:rsid w:val="00282CAB"/>
    <w:rsid w:val="00284A3B"/>
    <w:rsid w:val="00285782"/>
    <w:rsid w:val="0028593E"/>
    <w:rsid w:val="00285B35"/>
    <w:rsid w:val="00290309"/>
    <w:rsid w:val="00291D79"/>
    <w:rsid w:val="00292C94"/>
    <w:rsid w:val="00294259"/>
    <w:rsid w:val="002948E0"/>
    <w:rsid w:val="002966C8"/>
    <w:rsid w:val="002A0137"/>
    <w:rsid w:val="002A0C9A"/>
    <w:rsid w:val="002A4115"/>
    <w:rsid w:val="002A63AE"/>
    <w:rsid w:val="002B0DEF"/>
    <w:rsid w:val="002B49EF"/>
    <w:rsid w:val="002B4B09"/>
    <w:rsid w:val="002B6008"/>
    <w:rsid w:val="002B6281"/>
    <w:rsid w:val="002B6B1E"/>
    <w:rsid w:val="002B7407"/>
    <w:rsid w:val="002B74C1"/>
    <w:rsid w:val="002C06E6"/>
    <w:rsid w:val="002C100F"/>
    <w:rsid w:val="002C143B"/>
    <w:rsid w:val="002C1FBE"/>
    <w:rsid w:val="002C2EFE"/>
    <w:rsid w:val="002C387E"/>
    <w:rsid w:val="002C577C"/>
    <w:rsid w:val="002D015B"/>
    <w:rsid w:val="002D1C81"/>
    <w:rsid w:val="002D27E2"/>
    <w:rsid w:val="002D3AB4"/>
    <w:rsid w:val="002D69D1"/>
    <w:rsid w:val="002D7BB4"/>
    <w:rsid w:val="002E0EA0"/>
    <w:rsid w:val="002E1F03"/>
    <w:rsid w:val="002E6EAC"/>
    <w:rsid w:val="002F24F7"/>
    <w:rsid w:val="002F611B"/>
    <w:rsid w:val="002F614B"/>
    <w:rsid w:val="00300392"/>
    <w:rsid w:val="0030275E"/>
    <w:rsid w:val="00303E85"/>
    <w:rsid w:val="00304DA7"/>
    <w:rsid w:val="0030512E"/>
    <w:rsid w:val="0030586E"/>
    <w:rsid w:val="0031108B"/>
    <w:rsid w:val="00313498"/>
    <w:rsid w:val="003138B7"/>
    <w:rsid w:val="00313B42"/>
    <w:rsid w:val="00314805"/>
    <w:rsid w:val="00314F5E"/>
    <w:rsid w:val="003152D8"/>
    <w:rsid w:val="00315525"/>
    <w:rsid w:val="0031593D"/>
    <w:rsid w:val="0031615C"/>
    <w:rsid w:val="00320044"/>
    <w:rsid w:val="00320C44"/>
    <w:rsid w:val="00323B56"/>
    <w:rsid w:val="00331C46"/>
    <w:rsid w:val="0033268E"/>
    <w:rsid w:val="003341F5"/>
    <w:rsid w:val="0033544E"/>
    <w:rsid w:val="0033566B"/>
    <w:rsid w:val="003446CA"/>
    <w:rsid w:val="00346345"/>
    <w:rsid w:val="00347200"/>
    <w:rsid w:val="003551F7"/>
    <w:rsid w:val="00356F21"/>
    <w:rsid w:val="003572D5"/>
    <w:rsid w:val="00357409"/>
    <w:rsid w:val="003575C6"/>
    <w:rsid w:val="0036019A"/>
    <w:rsid w:val="00360BB3"/>
    <w:rsid w:val="00361197"/>
    <w:rsid w:val="003617D2"/>
    <w:rsid w:val="00361A1A"/>
    <w:rsid w:val="00364D34"/>
    <w:rsid w:val="0036651E"/>
    <w:rsid w:val="003668E7"/>
    <w:rsid w:val="00370B7B"/>
    <w:rsid w:val="003721D6"/>
    <w:rsid w:val="003729E6"/>
    <w:rsid w:val="003736C7"/>
    <w:rsid w:val="00376170"/>
    <w:rsid w:val="003761A4"/>
    <w:rsid w:val="0038184F"/>
    <w:rsid w:val="00383318"/>
    <w:rsid w:val="00383528"/>
    <w:rsid w:val="00385EEF"/>
    <w:rsid w:val="00386361"/>
    <w:rsid w:val="00386A3D"/>
    <w:rsid w:val="00386ABF"/>
    <w:rsid w:val="00386EE1"/>
    <w:rsid w:val="00390085"/>
    <w:rsid w:val="00390786"/>
    <w:rsid w:val="0039101F"/>
    <w:rsid w:val="00391481"/>
    <w:rsid w:val="003917D9"/>
    <w:rsid w:val="0039184F"/>
    <w:rsid w:val="00396227"/>
    <w:rsid w:val="003968A2"/>
    <w:rsid w:val="00397AC0"/>
    <w:rsid w:val="003A1131"/>
    <w:rsid w:val="003A1A8A"/>
    <w:rsid w:val="003A21F1"/>
    <w:rsid w:val="003A4038"/>
    <w:rsid w:val="003A5737"/>
    <w:rsid w:val="003A67CF"/>
    <w:rsid w:val="003A7735"/>
    <w:rsid w:val="003A78AC"/>
    <w:rsid w:val="003B046D"/>
    <w:rsid w:val="003B0C42"/>
    <w:rsid w:val="003B261C"/>
    <w:rsid w:val="003B2922"/>
    <w:rsid w:val="003B2C91"/>
    <w:rsid w:val="003B2F2A"/>
    <w:rsid w:val="003B5B80"/>
    <w:rsid w:val="003C0167"/>
    <w:rsid w:val="003C626C"/>
    <w:rsid w:val="003C66A3"/>
    <w:rsid w:val="003D1F53"/>
    <w:rsid w:val="003D2829"/>
    <w:rsid w:val="003D61AC"/>
    <w:rsid w:val="003E08F8"/>
    <w:rsid w:val="003E0A28"/>
    <w:rsid w:val="003E1944"/>
    <w:rsid w:val="003E4289"/>
    <w:rsid w:val="003E5821"/>
    <w:rsid w:val="003E5BEF"/>
    <w:rsid w:val="003F18F6"/>
    <w:rsid w:val="003F24CF"/>
    <w:rsid w:val="003F3F36"/>
    <w:rsid w:val="003F5A97"/>
    <w:rsid w:val="003F6EF6"/>
    <w:rsid w:val="003F7764"/>
    <w:rsid w:val="00400E43"/>
    <w:rsid w:val="004011EC"/>
    <w:rsid w:val="00403532"/>
    <w:rsid w:val="004044E0"/>
    <w:rsid w:val="00404DE4"/>
    <w:rsid w:val="00404F8F"/>
    <w:rsid w:val="00406CB1"/>
    <w:rsid w:val="0040748D"/>
    <w:rsid w:val="00410C27"/>
    <w:rsid w:val="00412599"/>
    <w:rsid w:val="00412941"/>
    <w:rsid w:val="00413F3F"/>
    <w:rsid w:val="0041539A"/>
    <w:rsid w:val="004171AC"/>
    <w:rsid w:val="00422C83"/>
    <w:rsid w:val="004241F7"/>
    <w:rsid w:val="00424F87"/>
    <w:rsid w:val="00426451"/>
    <w:rsid w:val="00427228"/>
    <w:rsid w:val="004278C7"/>
    <w:rsid w:val="00431213"/>
    <w:rsid w:val="00436E56"/>
    <w:rsid w:val="00440D65"/>
    <w:rsid w:val="00442488"/>
    <w:rsid w:val="00444D21"/>
    <w:rsid w:val="00446CC7"/>
    <w:rsid w:val="00447BD3"/>
    <w:rsid w:val="004505C2"/>
    <w:rsid w:val="004512E5"/>
    <w:rsid w:val="0045238B"/>
    <w:rsid w:val="004537B9"/>
    <w:rsid w:val="00455000"/>
    <w:rsid w:val="00455A9B"/>
    <w:rsid w:val="00457DCD"/>
    <w:rsid w:val="0046212C"/>
    <w:rsid w:val="0046230E"/>
    <w:rsid w:val="00462787"/>
    <w:rsid w:val="00462905"/>
    <w:rsid w:val="00464551"/>
    <w:rsid w:val="0046527D"/>
    <w:rsid w:val="00467A2A"/>
    <w:rsid w:val="00467AE9"/>
    <w:rsid w:val="00470D1E"/>
    <w:rsid w:val="0047590D"/>
    <w:rsid w:val="0047636D"/>
    <w:rsid w:val="00477A93"/>
    <w:rsid w:val="00480223"/>
    <w:rsid w:val="004814D8"/>
    <w:rsid w:val="00484EC3"/>
    <w:rsid w:val="00485BB8"/>
    <w:rsid w:val="00486FEA"/>
    <w:rsid w:val="004876D6"/>
    <w:rsid w:val="00487E00"/>
    <w:rsid w:val="00490ADC"/>
    <w:rsid w:val="00491D66"/>
    <w:rsid w:val="004952F2"/>
    <w:rsid w:val="004970D4"/>
    <w:rsid w:val="004A0178"/>
    <w:rsid w:val="004A0651"/>
    <w:rsid w:val="004A2985"/>
    <w:rsid w:val="004A38CE"/>
    <w:rsid w:val="004A481E"/>
    <w:rsid w:val="004A77C1"/>
    <w:rsid w:val="004A7A62"/>
    <w:rsid w:val="004B7DA5"/>
    <w:rsid w:val="004C1947"/>
    <w:rsid w:val="004C251C"/>
    <w:rsid w:val="004C44F2"/>
    <w:rsid w:val="004C54EE"/>
    <w:rsid w:val="004C564E"/>
    <w:rsid w:val="004C6312"/>
    <w:rsid w:val="004C6333"/>
    <w:rsid w:val="004D0D4A"/>
    <w:rsid w:val="004D209B"/>
    <w:rsid w:val="004D378F"/>
    <w:rsid w:val="004D5181"/>
    <w:rsid w:val="004D6B75"/>
    <w:rsid w:val="004D7BA5"/>
    <w:rsid w:val="004E189E"/>
    <w:rsid w:val="004E23A7"/>
    <w:rsid w:val="004E27AF"/>
    <w:rsid w:val="004E2AAA"/>
    <w:rsid w:val="004E5543"/>
    <w:rsid w:val="004E5E05"/>
    <w:rsid w:val="004E7C9F"/>
    <w:rsid w:val="004F1188"/>
    <w:rsid w:val="004F1AAF"/>
    <w:rsid w:val="004F3A82"/>
    <w:rsid w:val="004F4D39"/>
    <w:rsid w:val="004F5351"/>
    <w:rsid w:val="004F7F24"/>
    <w:rsid w:val="00500358"/>
    <w:rsid w:val="00500A24"/>
    <w:rsid w:val="00500B6C"/>
    <w:rsid w:val="00506218"/>
    <w:rsid w:val="0050665E"/>
    <w:rsid w:val="00506AD8"/>
    <w:rsid w:val="005102F7"/>
    <w:rsid w:val="00510834"/>
    <w:rsid w:val="00513EB4"/>
    <w:rsid w:val="005149A7"/>
    <w:rsid w:val="005167F5"/>
    <w:rsid w:val="005175E2"/>
    <w:rsid w:val="005178D8"/>
    <w:rsid w:val="00521418"/>
    <w:rsid w:val="00523CCE"/>
    <w:rsid w:val="00524093"/>
    <w:rsid w:val="00525ACE"/>
    <w:rsid w:val="00535A5F"/>
    <w:rsid w:val="0053664E"/>
    <w:rsid w:val="00540904"/>
    <w:rsid w:val="005440E4"/>
    <w:rsid w:val="0054456D"/>
    <w:rsid w:val="00545DA7"/>
    <w:rsid w:val="00547A96"/>
    <w:rsid w:val="00550C2B"/>
    <w:rsid w:val="00550E9A"/>
    <w:rsid w:val="005511D9"/>
    <w:rsid w:val="00551B86"/>
    <w:rsid w:val="00552E6E"/>
    <w:rsid w:val="00556031"/>
    <w:rsid w:val="005567B0"/>
    <w:rsid w:val="00557ADA"/>
    <w:rsid w:val="00565D5B"/>
    <w:rsid w:val="005704E3"/>
    <w:rsid w:val="00572EE8"/>
    <w:rsid w:val="00573E1E"/>
    <w:rsid w:val="0057668E"/>
    <w:rsid w:val="005814BF"/>
    <w:rsid w:val="005821E3"/>
    <w:rsid w:val="00582835"/>
    <w:rsid w:val="00582998"/>
    <w:rsid w:val="00586B56"/>
    <w:rsid w:val="00590551"/>
    <w:rsid w:val="00592F7B"/>
    <w:rsid w:val="00593198"/>
    <w:rsid w:val="00593AEC"/>
    <w:rsid w:val="00594275"/>
    <w:rsid w:val="00595F54"/>
    <w:rsid w:val="0059718F"/>
    <w:rsid w:val="005A1413"/>
    <w:rsid w:val="005A1807"/>
    <w:rsid w:val="005A53AA"/>
    <w:rsid w:val="005A5AF2"/>
    <w:rsid w:val="005A5D0B"/>
    <w:rsid w:val="005A6A51"/>
    <w:rsid w:val="005A6E5B"/>
    <w:rsid w:val="005B0760"/>
    <w:rsid w:val="005B14C5"/>
    <w:rsid w:val="005B158A"/>
    <w:rsid w:val="005B27A0"/>
    <w:rsid w:val="005B531C"/>
    <w:rsid w:val="005C0248"/>
    <w:rsid w:val="005C1BEA"/>
    <w:rsid w:val="005C23B1"/>
    <w:rsid w:val="005C366A"/>
    <w:rsid w:val="005C58CF"/>
    <w:rsid w:val="005C5C54"/>
    <w:rsid w:val="005C7DA9"/>
    <w:rsid w:val="005D0B43"/>
    <w:rsid w:val="005D169F"/>
    <w:rsid w:val="005D1D9E"/>
    <w:rsid w:val="005D2E02"/>
    <w:rsid w:val="005D3F1F"/>
    <w:rsid w:val="005D5B8B"/>
    <w:rsid w:val="005D5EE8"/>
    <w:rsid w:val="005D6556"/>
    <w:rsid w:val="005D7C80"/>
    <w:rsid w:val="005D7F35"/>
    <w:rsid w:val="005E2559"/>
    <w:rsid w:val="005E3246"/>
    <w:rsid w:val="005E46BB"/>
    <w:rsid w:val="005E5415"/>
    <w:rsid w:val="005E6685"/>
    <w:rsid w:val="005E6F23"/>
    <w:rsid w:val="005F072F"/>
    <w:rsid w:val="005F09A6"/>
    <w:rsid w:val="005F09E9"/>
    <w:rsid w:val="005F4465"/>
    <w:rsid w:val="005F4C6C"/>
    <w:rsid w:val="005F4E3B"/>
    <w:rsid w:val="005F5991"/>
    <w:rsid w:val="005F7661"/>
    <w:rsid w:val="006011A7"/>
    <w:rsid w:val="00605431"/>
    <w:rsid w:val="00607999"/>
    <w:rsid w:val="00614EA9"/>
    <w:rsid w:val="0062081C"/>
    <w:rsid w:val="00622094"/>
    <w:rsid w:val="006220A0"/>
    <w:rsid w:val="00625459"/>
    <w:rsid w:val="00626083"/>
    <w:rsid w:val="006266DA"/>
    <w:rsid w:val="00626FD3"/>
    <w:rsid w:val="00633DCF"/>
    <w:rsid w:val="006402B5"/>
    <w:rsid w:val="006428EC"/>
    <w:rsid w:val="006476A7"/>
    <w:rsid w:val="006522F7"/>
    <w:rsid w:val="0065361D"/>
    <w:rsid w:val="00654BE2"/>
    <w:rsid w:val="00662000"/>
    <w:rsid w:val="00663514"/>
    <w:rsid w:val="00663E4D"/>
    <w:rsid w:val="0066503B"/>
    <w:rsid w:val="00666307"/>
    <w:rsid w:val="006664F2"/>
    <w:rsid w:val="00667E2E"/>
    <w:rsid w:val="00672BAB"/>
    <w:rsid w:val="0067365F"/>
    <w:rsid w:val="00673AA3"/>
    <w:rsid w:val="00673F0B"/>
    <w:rsid w:val="0067634E"/>
    <w:rsid w:val="006802F7"/>
    <w:rsid w:val="006804B4"/>
    <w:rsid w:val="00681B1D"/>
    <w:rsid w:val="00682147"/>
    <w:rsid w:val="00683640"/>
    <w:rsid w:val="006848B7"/>
    <w:rsid w:val="00684FC7"/>
    <w:rsid w:val="00685419"/>
    <w:rsid w:val="00690E63"/>
    <w:rsid w:val="00691E1C"/>
    <w:rsid w:val="00692792"/>
    <w:rsid w:val="00696810"/>
    <w:rsid w:val="006976E2"/>
    <w:rsid w:val="006A0BCF"/>
    <w:rsid w:val="006A0DB7"/>
    <w:rsid w:val="006A165A"/>
    <w:rsid w:val="006A214C"/>
    <w:rsid w:val="006A42A5"/>
    <w:rsid w:val="006A46DB"/>
    <w:rsid w:val="006A511C"/>
    <w:rsid w:val="006A7820"/>
    <w:rsid w:val="006A7EAE"/>
    <w:rsid w:val="006B1E34"/>
    <w:rsid w:val="006B33F7"/>
    <w:rsid w:val="006B57CB"/>
    <w:rsid w:val="006B5AA4"/>
    <w:rsid w:val="006B60E1"/>
    <w:rsid w:val="006B61C2"/>
    <w:rsid w:val="006B6655"/>
    <w:rsid w:val="006B7392"/>
    <w:rsid w:val="006C17F1"/>
    <w:rsid w:val="006C346B"/>
    <w:rsid w:val="006C4300"/>
    <w:rsid w:val="006C7555"/>
    <w:rsid w:val="006D3065"/>
    <w:rsid w:val="006D32A8"/>
    <w:rsid w:val="006D49CA"/>
    <w:rsid w:val="006D70C2"/>
    <w:rsid w:val="006D7887"/>
    <w:rsid w:val="006D7A89"/>
    <w:rsid w:val="006E0109"/>
    <w:rsid w:val="006E09DB"/>
    <w:rsid w:val="006E18B4"/>
    <w:rsid w:val="006E26E7"/>
    <w:rsid w:val="006E4A80"/>
    <w:rsid w:val="006E6717"/>
    <w:rsid w:val="006E69B3"/>
    <w:rsid w:val="006E7291"/>
    <w:rsid w:val="006E75DB"/>
    <w:rsid w:val="006F268E"/>
    <w:rsid w:val="006F505D"/>
    <w:rsid w:val="006F56A7"/>
    <w:rsid w:val="006F6CF0"/>
    <w:rsid w:val="006F7B05"/>
    <w:rsid w:val="006F7FEB"/>
    <w:rsid w:val="00700BD1"/>
    <w:rsid w:val="00700CD1"/>
    <w:rsid w:val="00701245"/>
    <w:rsid w:val="00701C8E"/>
    <w:rsid w:val="007020D4"/>
    <w:rsid w:val="00702A43"/>
    <w:rsid w:val="00702FC1"/>
    <w:rsid w:val="007036E7"/>
    <w:rsid w:val="00704504"/>
    <w:rsid w:val="00704A26"/>
    <w:rsid w:val="00704B5A"/>
    <w:rsid w:val="00705675"/>
    <w:rsid w:val="0070590F"/>
    <w:rsid w:val="00713338"/>
    <w:rsid w:val="0071525E"/>
    <w:rsid w:val="007153B2"/>
    <w:rsid w:val="00716CA5"/>
    <w:rsid w:val="0071789F"/>
    <w:rsid w:val="00720770"/>
    <w:rsid w:val="00720AAA"/>
    <w:rsid w:val="0072103D"/>
    <w:rsid w:val="007213E2"/>
    <w:rsid w:val="007219C7"/>
    <w:rsid w:val="007229B3"/>
    <w:rsid w:val="0072406C"/>
    <w:rsid w:val="00726CED"/>
    <w:rsid w:val="00727E93"/>
    <w:rsid w:val="007309EE"/>
    <w:rsid w:val="00733FB9"/>
    <w:rsid w:val="0073469B"/>
    <w:rsid w:val="00735563"/>
    <w:rsid w:val="00735EC8"/>
    <w:rsid w:val="00737156"/>
    <w:rsid w:val="007376C2"/>
    <w:rsid w:val="00742345"/>
    <w:rsid w:val="007446A4"/>
    <w:rsid w:val="00747F6A"/>
    <w:rsid w:val="0075096B"/>
    <w:rsid w:val="00751382"/>
    <w:rsid w:val="00751422"/>
    <w:rsid w:val="0075226B"/>
    <w:rsid w:val="0075282F"/>
    <w:rsid w:val="00753316"/>
    <w:rsid w:val="00756FDE"/>
    <w:rsid w:val="00760DC8"/>
    <w:rsid w:val="00762857"/>
    <w:rsid w:val="00770691"/>
    <w:rsid w:val="007719A7"/>
    <w:rsid w:val="007719B9"/>
    <w:rsid w:val="00771BD5"/>
    <w:rsid w:val="00772466"/>
    <w:rsid w:val="00772B01"/>
    <w:rsid w:val="00772F98"/>
    <w:rsid w:val="00775B70"/>
    <w:rsid w:val="00776702"/>
    <w:rsid w:val="00777CE9"/>
    <w:rsid w:val="00780CE3"/>
    <w:rsid w:val="00781248"/>
    <w:rsid w:val="00781C3E"/>
    <w:rsid w:val="00785464"/>
    <w:rsid w:val="00787DA0"/>
    <w:rsid w:val="007900F5"/>
    <w:rsid w:val="00790349"/>
    <w:rsid w:val="00791B62"/>
    <w:rsid w:val="00792481"/>
    <w:rsid w:val="00792509"/>
    <w:rsid w:val="00793CC8"/>
    <w:rsid w:val="00793D3B"/>
    <w:rsid w:val="00793E7A"/>
    <w:rsid w:val="00795171"/>
    <w:rsid w:val="00796F4C"/>
    <w:rsid w:val="007A099A"/>
    <w:rsid w:val="007A1255"/>
    <w:rsid w:val="007A2A23"/>
    <w:rsid w:val="007A4DE2"/>
    <w:rsid w:val="007A5533"/>
    <w:rsid w:val="007A64AA"/>
    <w:rsid w:val="007B01A6"/>
    <w:rsid w:val="007B02F8"/>
    <w:rsid w:val="007B1A38"/>
    <w:rsid w:val="007B2386"/>
    <w:rsid w:val="007B44CE"/>
    <w:rsid w:val="007B6077"/>
    <w:rsid w:val="007B7481"/>
    <w:rsid w:val="007C02E8"/>
    <w:rsid w:val="007C2482"/>
    <w:rsid w:val="007C2F7D"/>
    <w:rsid w:val="007C3C51"/>
    <w:rsid w:val="007C456D"/>
    <w:rsid w:val="007C491D"/>
    <w:rsid w:val="007D0C18"/>
    <w:rsid w:val="007D407B"/>
    <w:rsid w:val="007D5146"/>
    <w:rsid w:val="007E0191"/>
    <w:rsid w:val="007E078E"/>
    <w:rsid w:val="007E0F52"/>
    <w:rsid w:val="007E3A0B"/>
    <w:rsid w:val="007E4851"/>
    <w:rsid w:val="007E4A0C"/>
    <w:rsid w:val="007E577B"/>
    <w:rsid w:val="007E5970"/>
    <w:rsid w:val="007E6445"/>
    <w:rsid w:val="007E7295"/>
    <w:rsid w:val="007E7CDC"/>
    <w:rsid w:val="007F192A"/>
    <w:rsid w:val="007F1998"/>
    <w:rsid w:val="007F3054"/>
    <w:rsid w:val="007F433E"/>
    <w:rsid w:val="007F4861"/>
    <w:rsid w:val="007F5505"/>
    <w:rsid w:val="007F5C64"/>
    <w:rsid w:val="007F5E0C"/>
    <w:rsid w:val="00802214"/>
    <w:rsid w:val="008034A6"/>
    <w:rsid w:val="00803758"/>
    <w:rsid w:val="00804070"/>
    <w:rsid w:val="008043E3"/>
    <w:rsid w:val="008058D7"/>
    <w:rsid w:val="00813581"/>
    <w:rsid w:val="00813927"/>
    <w:rsid w:val="00814D75"/>
    <w:rsid w:val="00820256"/>
    <w:rsid w:val="0082039B"/>
    <w:rsid w:val="008207F5"/>
    <w:rsid w:val="0082084E"/>
    <w:rsid w:val="00820DFD"/>
    <w:rsid w:val="008261FF"/>
    <w:rsid w:val="008316AA"/>
    <w:rsid w:val="008318F8"/>
    <w:rsid w:val="00832648"/>
    <w:rsid w:val="00832CD2"/>
    <w:rsid w:val="00832EA9"/>
    <w:rsid w:val="00833DBA"/>
    <w:rsid w:val="00834558"/>
    <w:rsid w:val="00836956"/>
    <w:rsid w:val="00842FF6"/>
    <w:rsid w:val="00843D17"/>
    <w:rsid w:val="00844122"/>
    <w:rsid w:val="00844496"/>
    <w:rsid w:val="0084537B"/>
    <w:rsid w:val="00845993"/>
    <w:rsid w:val="00846018"/>
    <w:rsid w:val="008506AA"/>
    <w:rsid w:val="00852EDE"/>
    <w:rsid w:val="00854B71"/>
    <w:rsid w:val="008556AC"/>
    <w:rsid w:val="00855BF5"/>
    <w:rsid w:val="00857D82"/>
    <w:rsid w:val="00860FC6"/>
    <w:rsid w:val="00862B14"/>
    <w:rsid w:val="008647D2"/>
    <w:rsid w:val="008653F9"/>
    <w:rsid w:val="00866D80"/>
    <w:rsid w:val="00871391"/>
    <w:rsid w:val="0087269B"/>
    <w:rsid w:val="00874510"/>
    <w:rsid w:val="00874CAB"/>
    <w:rsid w:val="00877E47"/>
    <w:rsid w:val="00882CBE"/>
    <w:rsid w:val="008837D9"/>
    <w:rsid w:val="008840B8"/>
    <w:rsid w:val="00885A05"/>
    <w:rsid w:val="00886E31"/>
    <w:rsid w:val="0088724F"/>
    <w:rsid w:val="00887AA5"/>
    <w:rsid w:val="0089043B"/>
    <w:rsid w:val="00890D11"/>
    <w:rsid w:val="008921D8"/>
    <w:rsid w:val="00892D5E"/>
    <w:rsid w:val="00897D8F"/>
    <w:rsid w:val="008A5227"/>
    <w:rsid w:val="008A55ED"/>
    <w:rsid w:val="008A5A33"/>
    <w:rsid w:val="008A5BD2"/>
    <w:rsid w:val="008A6B89"/>
    <w:rsid w:val="008A7FB5"/>
    <w:rsid w:val="008B3F75"/>
    <w:rsid w:val="008B66FF"/>
    <w:rsid w:val="008C2DA7"/>
    <w:rsid w:val="008C47CA"/>
    <w:rsid w:val="008D0010"/>
    <w:rsid w:val="008D1D0C"/>
    <w:rsid w:val="008D3A4F"/>
    <w:rsid w:val="008D3B50"/>
    <w:rsid w:val="008D5901"/>
    <w:rsid w:val="008D742B"/>
    <w:rsid w:val="008D7B42"/>
    <w:rsid w:val="008D7E19"/>
    <w:rsid w:val="008E01AE"/>
    <w:rsid w:val="008E064D"/>
    <w:rsid w:val="008E1031"/>
    <w:rsid w:val="008E2AAA"/>
    <w:rsid w:val="008E2BBA"/>
    <w:rsid w:val="008E4A86"/>
    <w:rsid w:val="008E5485"/>
    <w:rsid w:val="008E6950"/>
    <w:rsid w:val="008E7270"/>
    <w:rsid w:val="008E772F"/>
    <w:rsid w:val="008F0B90"/>
    <w:rsid w:val="008F2204"/>
    <w:rsid w:val="008F525A"/>
    <w:rsid w:val="008F7A71"/>
    <w:rsid w:val="008F7F01"/>
    <w:rsid w:val="00902DAC"/>
    <w:rsid w:val="009042DD"/>
    <w:rsid w:val="0090792F"/>
    <w:rsid w:val="009101B0"/>
    <w:rsid w:val="00911A1E"/>
    <w:rsid w:val="00912A25"/>
    <w:rsid w:val="00912F01"/>
    <w:rsid w:val="009139AD"/>
    <w:rsid w:val="00913A97"/>
    <w:rsid w:val="00914265"/>
    <w:rsid w:val="00915D48"/>
    <w:rsid w:val="009215B5"/>
    <w:rsid w:val="00921F4F"/>
    <w:rsid w:val="0092272C"/>
    <w:rsid w:val="00922E99"/>
    <w:rsid w:val="00924297"/>
    <w:rsid w:val="009328AF"/>
    <w:rsid w:val="00933832"/>
    <w:rsid w:val="00934E8E"/>
    <w:rsid w:val="00941679"/>
    <w:rsid w:val="009431B5"/>
    <w:rsid w:val="00946E6A"/>
    <w:rsid w:val="00950B38"/>
    <w:rsid w:val="00950D58"/>
    <w:rsid w:val="0095181B"/>
    <w:rsid w:val="009531D0"/>
    <w:rsid w:val="00954563"/>
    <w:rsid w:val="009576C7"/>
    <w:rsid w:val="009605A7"/>
    <w:rsid w:val="009611E7"/>
    <w:rsid w:val="00963D91"/>
    <w:rsid w:val="00964BFA"/>
    <w:rsid w:val="00964E08"/>
    <w:rsid w:val="009658FB"/>
    <w:rsid w:val="00967474"/>
    <w:rsid w:val="00971205"/>
    <w:rsid w:val="0097199D"/>
    <w:rsid w:val="00973F80"/>
    <w:rsid w:val="00975202"/>
    <w:rsid w:val="009760CA"/>
    <w:rsid w:val="00976D6A"/>
    <w:rsid w:val="009776A5"/>
    <w:rsid w:val="00977978"/>
    <w:rsid w:val="00977EB2"/>
    <w:rsid w:val="00981619"/>
    <w:rsid w:val="00982EF1"/>
    <w:rsid w:val="00984589"/>
    <w:rsid w:val="00984D9F"/>
    <w:rsid w:val="009857B8"/>
    <w:rsid w:val="009857DD"/>
    <w:rsid w:val="00987C5C"/>
    <w:rsid w:val="009901CE"/>
    <w:rsid w:val="00992890"/>
    <w:rsid w:val="009942F2"/>
    <w:rsid w:val="009947CC"/>
    <w:rsid w:val="00994971"/>
    <w:rsid w:val="00996CDE"/>
    <w:rsid w:val="009A2FD0"/>
    <w:rsid w:val="009A4138"/>
    <w:rsid w:val="009A4197"/>
    <w:rsid w:val="009A5086"/>
    <w:rsid w:val="009A5E9F"/>
    <w:rsid w:val="009A6E7D"/>
    <w:rsid w:val="009B094D"/>
    <w:rsid w:val="009B46B7"/>
    <w:rsid w:val="009B4CF1"/>
    <w:rsid w:val="009C0E42"/>
    <w:rsid w:val="009C1403"/>
    <w:rsid w:val="009C1C4B"/>
    <w:rsid w:val="009C3D03"/>
    <w:rsid w:val="009C7069"/>
    <w:rsid w:val="009C71B3"/>
    <w:rsid w:val="009C7A53"/>
    <w:rsid w:val="009D0E0A"/>
    <w:rsid w:val="009D2B77"/>
    <w:rsid w:val="009D305B"/>
    <w:rsid w:val="009E10B8"/>
    <w:rsid w:val="009E14C3"/>
    <w:rsid w:val="009E19F8"/>
    <w:rsid w:val="009E1CB6"/>
    <w:rsid w:val="009E1E1E"/>
    <w:rsid w:val="009E2977"/>
    <w:rsid w:val="009E52F7"/>
    <w:rsid w:val="009E6166"/>
    <w:rsid w:val="009F22CB"/>
    <w:rsid w:val="009F4477"/>
    <w:rsid w:val="009F6FD7"/>
    <w:rsid w:val="00A061C2"/>
    <w:rsid w:val="00A119AB"/>
    <w:rsid w:val="00A12D88"/>
    <w:rsid w:val="00A13EB0"/>
    <w:rsid w:val="00A16968"/>
    <w:rsid w:val="00A176BC"/>
    <w:rsid w:val="00A201A6"/>
    <w:rsid w:val="00A21114"/>
    <w:rsid w:val="00A227B0"/>
    <w:rsid w:val="00A22A4F"/>
    <w:rsid w:val="00A261D3"/>
    <w:rsid w:val="00A26C4F"/>
    <w:rsid w:val="00A2741C"/>
    <w:rsid w:val="00A27668"/>
    <w:rsid w:val="00A30623"/>
    <w:rsid w:val="00A3225D"/>
    <w:rsid w:val="00A32F7D"/>
    <w:rsid w:val="00A33C52"/>
    <w:rsid w:val="00A3458B"/>
    <w:rsid w:val="00A366F5"/>
    <w:rsid w:val="00A37808"/>
    <w:rsid w:val="00A37CFA"/>
    <w:rsid w:val="00A40066"/>
    <w:rsid w:val="00A44683"/>
    <w:rsid w:val="00A4772A"/>
    <w:rsid w:val="00A51C52"/>
    <w:rsid w:val="00A539ED"/>
    <w:rsid w:val="00A54C26"/>
    <w:rsid w:val="00A6163F"/>
    <w:rsid w:val="00A617B5"/>
    <w:rsid w:val="00A62E5C"/>
    <w:rsid w:val="00A63407"/>
    <w:rsid w:val="00A63AF4"/>
    <w:rsid w:val="00A65647"/>
    <w:rsid w:val="00A65812"/>
    <w:rsid w:val="00A67C53"/>
    <w:rsid w:val="00A702AC"/>
    <w:rsid w:val="00A77136"/>
    <w:rsid w:val="00A77241"/>
    <w:rsid w:val="00A830A2"/>
    <w:rsid w:val="00A84625"/>
    <w:rsid w:val="00A9278B"/>
    <w:rsid w:val="00A936D6"/>
    <w:rsid w:val="00A94B04"/>
    <w:rsid w:val="00A97049"/>
    <w:rsid w:val="00AA1683"/>
    <w:rsid w:val="00AA343D"/>
    <w:rsid w:val="00AA3EAC"/>
    <w:rsid w:val="00AA4130"/>
    <w:rsid w:val="00AA55B6"/>
    <w:rsid w:val="00AA6A6F"/>
    <w:rsid w:val="00AB67C0"/>
    <w:rsid w:val="00AB7D9F"/>
    <w:rsid w:val="00AC4F86"/>
    <w:rsid w:val="00AD238B"/>
    <w:rsid w:val="00AD43AB"/>
    <w:rsid w:val="00AD4D39"/>
    <w:rsid w:val="00AD4E46"/>
    <w:rsid w:val="00AD53B6"/>
    <w:rsid w:val="00AE01FB"/>
    <w:rsid w:val="00AE0935"/>
    <w:rsid w:val="00AE0EE9"/>
    <w:rsid w:val="00AE3F5F"/>
    <w:rsid w:val="00AE65B6"/>
    <w:rsid w:val="00AF0A6C"/>
    <w:rsid w:val="00AF21D9"/>
    <w:rsid w:val="00AF3564"/>
    <w:rsid w:val="00AF38F6"/>
    <w:rsid w:val="00AF3F03"/>
    <w:rsid w:val="00AF466E"/>
    <w:rsid w:val="00AF62B4"/>
    <w:rsid w:val="00AF6781"/>
    <w:rsid w:val="00AF693B"/>
    <w:rsid w:val="00B0037C"/>
    <w:rsid w:val="00B017DE"/>
    <w:rsid w:val="00B02867"/>
    <w:rsid w:val="00B03F4A"/>
    <w:rsid w:val="00B05145"/>
    <w:rsid w:val="00B05DF0"/>
    <w:rsid w:val="00B10180"/>
    <w:rsid w:val="00B10EBA"/>
    <w:rsid w:val="00B114C8"/>
    <w:rsid w:val="00B13B11"/>
    <w:rsid w:val="00B14B3F"/>
    <w:rsid w:val="00B20F2D"/>
    <w:rsid w:val="00B21F51"/>
    <w:rsid w:val="00B22C3E"/>
    <w:rsid w:val="00B22CDF"/>
    <w:rsid w:val="00B230D7"/>
    <w:rsid w:val="00B23982"/>
    <w:rsid w:val="00B24308"/>
    <w:rsid w:val="00B2511A"/>
    <w:rsid w:val="00B25870"/>
    <w:rsid w:val="00B2786B"/>
    <w:rsid w:val="00B27935"/>
    <w:rsid w:val="00B30222"/>
    <w:rsid w:val="00B31348"/>
    <w:rsid w:val="00B32F5B"/>
    <w:rsid w:val="00B330A3"/>
    <w:rsid w:val="00B33588"/>
    <w:rsid w:val="00B33DF0"/>
    <w:rsid w:val="00B342D0"/>
    <w:rsid w:val="00B366D8"/>
    <w:rsid w:val="00B36A1C"/>
    <w:rsid w:val="00B36B46"/>
    <w:rsid w:val="00B36F14"/>
    <w:rsid w:val="00B37BCE"/>
    <w:rsid w:val="00B42E3E"/>
    <w:rsid w:val="00B430B7"/>
    <w:rsid w:val="00B43DFF"/>
    <w:rsid w:val="00B466B5"/>
    <w:rsid w:val="00B50B2E"/>
    <w:rsid w:val="00B52C34"/>
    <w:rsid w:val="00B552CA"/>
    <w:rsid w:val="00B55869"/>
    <w:rsid w:val="00B55943"/>
    <w:rsid w:val="00B56A72"/>
    <w:rsid w:val="00B57DE0"/>
    <w:rsid w:val="00B57F72"/>
    <w:rsid w:val="00B60ADD"/>
    <w:rsid w:val="00B65A8F"/>
    <w:rsid w:val="00B71652"/>
    <w:rsid w:val="00B71A7D"/>
    <w:rsid w:val="00B72A29"/>
    <w:rsid w:val="00B74076"/>
    <w:rsid w:val="00B75383"/>
    <w:rsid w:val="00B7603E"/>
    <w:rsid w:val="00B766D2"/>
    <w:rsid w:val="00B7679E"/>
    <w:rsid w:val="00B819D5"/>
    <w:rsid w:val="00B83B63"/>
    <w:rsid w:val="00B840B6"/>
    <w:rsid w:val="00B8439F"/>
    <w:rsid w:val="00B853C8"/>
    <w:rsid w:val="00B8659C"/>
    <w:rsid w:val="00B8678D"/>
    <w:rsid w:val="00B86983"/>
    <w:rsid w:val="00B86BB7"/>
    <w:rsid w:val="00B874BB"/>
    <w:rsid w:val="00B90864"/>
    <w:rsid w:val="00B9152B"/>
    <w:rsid w:val="00B929DB"/>
    <w:rsid w:val="00B92F53"/>
    <w:rsid w:val="00B9414F"/>
    <w:rsid w:val="00B968F2"/>
    <w:rsid w:val="00B973C1"/>
    <w:rsid w:val="00BA089D"/>
    <w:rsid w:val="00BA1190"/>
    <w:rsid w:val="00BA1F39"/>
    <w:rsid w:val="00BA21FB"/>
    <w:rsid w:val="00BA2754"/>
    <w:rsid w:val="00BA3B3B"/>
    <w:rsid w:val="00BA4541"/>
    <w:rsid w:val="00BA5B4A"/>
    <w:rsid w:val="00BA5C4B"/>
    <w:rsid w:val="00BA6527"/>
    <w:rsid w:val="00BB01EA"/>
    <w:rsid w:val="00BB1CB0"/>
    <w:rsid w:val="00BB2A85"/>
    <w:rsid w:val="00BB3629"/>
    <w:rsid w:val="00BB3BB3"/>
    <w:rsid w:val="00BB6998"/>
    <w:rsid w:val="00BB6D4B"/>
    <w:rsid w:val="00BB7ACF"/>
    <w:rsid w:val="00BC0122"/>
    <w:rsid w:val="00BC39CB"/>
    <w:rsid w:val="00BC3AAD"/>
    <w:rsid w:val="00BC4E63"/>
    <w:rsid w:val="00BD1716"/>
    <w:rsid w:val="00BD2FD1"/>
    <w:rsid w:val="00BD3647"/>
    <w:rsid w:val="00BD3E8D"/>
    <w:rsid w:val="00BD474C"/>
    <w:rsid w:val="00BD4A60"/>
    <w:rsid w:val="00BD57FA"/>
    <w:rsid w:val="00BD6621"/>
    <w:rsid w:val="00BD66ED"/>
    <w:rsid w:val="00BD6A95"/>
    <w:rsid w:val="00BE03FB"/>
    <w:rsid w:val="00BE07DB"/>
    <w:rsid w:val="00BE0BA0"/>
    <w:rsid w:val="00BE245A"/>
    <w:rsid w:val="00BE3913"/>
    <w:rsid w:val="00BE55C4"/>
    <w:rsid w:val="00BF13E9"/>
    <w:rsid w:val="00BF18E2"/>
    <w:rsid w:val="00BF2E79"/>
    <w:rsid w:val="00BF43A0"/>
    <w:rsid w:val="00BF4620"/>
    <w:rsid w:val="00BF5041"/>
    <w:rsid w:val="00BF5EFA"/>
    <w:rsid w:val="00BF720A"/>
    <w:rsid w:val="00C003CA"/>
    <w:rsid w:val="00C00E39"/>
    <w:rsid w:val="00C0179B"/>
    <w:rsid w:val="00C0323A"/>
    <w:rsid w:val="00C03F3D"/>
    <w:rsid w:val="00C042B1"/>
    <w:rsid w:val="00C04368"/>
    <w:rsid w:val="00C06838"/>
    <w:rsid w:val="00C07353"/>
    <w:rsid w:val="00C116B0"/>
    <w:rsid w:val="00C122E6"/>
    <w:rsid w:val="00C20D4E"/>
    <w:rsid w:val="00C222D1"/>
    <w:rsid w:val="00C22543"/>
    <w:rsid w:val="00C22BE5"/>
    <w:rsid w:val="00C24D40"/>
    <w:rsid w:val="00C25ABB"/>
    <w:rsid w:val="00C26AF7"/>
    <w:rsid w:val="00C270C7"/>
    <w:rsid w:val="00C27F3C"/>
    <w:rsid w:val="00C30004"/>
    <w:rsid w:val="00C30E85"/>
    <w:rsid w:val="00C318E8"/>
    <w:rsid w:val="00C32E9A"/>
    <w:rsid w:val="00C34AB8"/>
    <w:rsid w:val="00C36338"/>
    <w:rsid w:val="00C3771B"/>
    <w:rsid w:val="00C3783C"/>
    <w:rsid w:val="00C47C11"/>
    <w:rsid w:val="00C5318C"/>
    <w:rsid w:val="00C548DF"/>
    <w:rsid w:val="00C552EF"/>
    <w:rsid w:val="00C553BC"/>
    <w:rsid w:val="00C55F82"/>
    <w:rsid w:val="00C57959"/>
    <w:rsid w:val="00C6043A"/>
    <w:rsid w:val="00C61562"/>
    <w:rsid w:val="00C63F20"/>
    <w:rsid w:val="00C64041"/>
    <w:rsid w:val="00C64E14"/>
    <w:rsid w:val="00C64F36"/>
    <w:rsid w:val="00C64F58"/>
    <w:rsid w:val="00C700C2"/>
    <w:rsid w:val="00C70CA0"/>
    <w:rsid w:val="00C746D2"/>
    <w:rsid w:val="00C74CDE"/>
    <w:rsid w:val="00C74E84"/>
    <w:rsid w:val="00C75EF1"/>
    <w:rsid w:val="00C762B5"/>
    <w:rsid w:val="00C76F73"/>
    <w:rsid w:val="00C8077B"/>
    <w:rsid w:val="00C829EA"/>
    <w:rsid w:val="00C8346D"/>
    <w:rsid w:val="00C860E4"/>
    <w:rsid w:val="00C874C0"/>
    <w:rsid w:val="00C87AC4"/>
    <w:rsid w:val="00C906E4"/>
    <w:rsid w:val="00C931CA"/>
    <w:rsid w:val="00C9519B"/>
    <w:rsid w:val="00C95846"/>
    <w:rsid w:val="00C961F6"/>
    <w:rsid w:val="00CA0DC7"/>
    <w:rsid w:val="00CA421C"/>
    <w:rsid w:val="00CA4A33"/>
    <w:rsid w:val="00CA4A71"/>
    <w:rsid w:val="00CA4C0C"/>
    <w:rsid w:val="00CB1A2B"/>
    <w:rsid w:val="00CB1F7C"/>
    <w:rsid w:val="00CB28E2"/>
    <w:rsid w:val="00CB7462"/>
    <w:rsid w:val="00CC05AE"/>
    <w:rsid w:val="00CC18FC"/>
    <w:rsid w:val="00CC21DF"/>
    <w:rsid w:val="00CC2D5D"/>
    <w:rsid w:val="00CC338E"/>
    <w:rsid w:val="00CC3427"/>
    <w:rsid w:val="00CD007D"/>
    <w:rsid w:val="00CD076B"/>
    <w:rsid w:val="00CD0DE1"/>
    <w:rsid w:val="00CD15FB"/>
    <w:rsid w:val="00CD214F"/>
    <w:rsid w:val="00CD2295"/>
    <w:rsid w:val="00CD356E"/>
    <w:rsid w:val="00CD521E"/>
    <w:rsid w:val="00CE1380"/>
    <w:rsid w:val="00CE1D10"/>
    <w:rsid w:val="00CE4AEF"/>
    <w:rsid w:val="00CE59EF"/>
    <w:rsid w:val="00CF16A5"/>
    <w:rsid w:val="00CF1E6F"/>
    <w:rsid w:val="00CF3868"/>
    <w:rsid w:val="00CF4AD6"/>
    <w:rsid w:val="00D00527"/>
    <w:rsid w:val="00D02ABF"/>
    <w:rsid w:val="00D0461E"/>
    <w:rsid w:val="00D06F01"/>
    <w:rsid w:val="00D077D0"/>
    <w:rsid w:val="00D10BD1"/>
    <w:rsid w:val="00D1180B"/>
    <w:rsid w:val="00D11B9C"/>
    <w:rsid w:val="00D122D4"/>
    <w:rsid w:val="00D13E11"/>
    <w:rsid w:val="00D17E55"/>
    <w:rsid w:val="00D20957"/>
    <w:rsid w:val="00D2123A"/>
    <w:rsid w:val="00D230E5"/>
    <w:rsid w:val="00D23361"/>
    <w:rsid w:val="00D2494A"/>
    <w:rsid w:val="00D25422"/>
    <w:rsid w:val="00D25619"/>
    <w:rsid w:val="00D258D5"/>
    <w:rsid w:val="00D25EB6"/>
    <w:rsid w:val="00D26883"/>
    <w:rsid w:val="00D2707F"/>
    <w:rsid w:val="00D308AF"/>
    <w:rsid w:val="00D31074"/>
    <w:rsid w:val="00D3471A"/>
    <w:rsid w:val="00D35448"/>
    <w:rsid w:val="00D35E08"/>
    <w:rsid w:val="00D36342"/>
    <w:rsid w:val="00D4004F"/>
    <w:rsid w:val="00D41CE8"/>
    <w:rsid w:val="00D424E2"/>
    <w:rsid w:val="00D42C05"/>
    <w:rsid w:val="00D4453F"/>
    <w:rsid w:val="00D4583C"/>
    <w:rsid w:val="00D45A34"/>
    <w:rsid w:val="00D5005A"/>
    <w:rsid w:val="00D52440"/>
    <w:rsid w:val="00D53A95"/>
    <w:rsid w:val="00D54682"/>
    <w:rsid w:val="00D55511"/>
    <w:rsid w:val="00D56BA5"/>
    <w:rsid w:val="00D56C33"/>
    <w:rsid w:val="00D574FA"/>
    <w:rsid w:val="00D57847"/>
    <w:rsid w:val="00D605DA"/>
    <w:rsid w:val="00D60613"/>
    <w:rsid w:val="00D61C83"/>
    <w:rsid w:val="00D61C9A"/>
    <w:rsid w:val="00D61F4D"/>
    <w:rsid w:val="00D65833"/>
    <w:rsid w:val="00D6652C"/>
    <w:rsid w:val="00D72067"/>
    <w:rsid w:val="00D728BF"/>
    <w:rsid w:val="00D73BAD"/>
    <w:rsid w:val="00D77453"/>
    <w:rsid w:val="00D82A99"/>
    <w:rsid w:val="00D8306A"/>
    <w:rsid w:val="00D85085"/>
    <w:rsid w:val="00D857BB"/>
    <w:rsid w:val="00D85812"/>
    <w:rsid w:val="00D85DC6"/>
    <w:rsid w:val="00D86CBB"/>
    <w:rsid w:val="00D879B8"/>
    <w:rsid w:val="00D9304B"/>
    <w:rsid w:val="00D93C55"/>
    <w:rsid w:val="00D952F9"/>
    <w:rsid w:val="00D9635D"/>
    <w:rsid w:val="00D97D03"/>
    <w:rsid w:val="00DA0874"/>
    <w:rsid w:val="00DA3BAF"/>
    <w:rsid w:val="00DA504D"/>
    <w:rsid w:val="00DA560A"/>
    <w:rsid w:val="00DA6286"/>
    <w:rsid w:val="00DB0CCD"/>
    <w:rsid w:val="00DB28F1"/>
    <w:rsid w:val="00DB2D63"/>
    <w:rsid w:val="00DB6593"/>
    <w:rsid w:val="00DB6D05"/>
    <w:rsid w:val="00DC217C"/>
    <w:rsid w:val="00DC344E"/>
    <w:rsid w:val="00DC4062"/>
    <w:rsid w:val="00DC46C5"/>
    <w:rsid w:val="00DC67E2"/>
    <w:rsid w:val="00DD06A6"/>
    <w:rsid w:val="00DD62A9"/>
    <w:rsid w:val="00DD687A"/>
    <w:rsid w:val="00DD7056"/>
    <w:rsid w:val="00DD7305"/>
    <w:rsid w:val="00DD7A66"/>
    <w:rsid w:val="00DE2C06"/>
    <w:rsid w:val="00DE2E01"/>
    <w:rsid w:val="00DF23AC"/>
    <w:rsid w:val="00E00772"/>
    <w:rsid w:val="00E01357"/>
    <w:rsid w:val="00E01F29"/>
    <w:rsid w:val="00E01FA9"/>
    <w:rsid w:val="00E03CF2"/>
    <w:rsid w:val="00E04162"/>
    <w:rsid w:val="00E045B0"/>
    <w:rsid w:val="00E04641"/>
    <w:rsid w:val="00E05FC6"/>
    <w:rsid w:val="00E0613C"/>
    <w:rsid w:val="00E065B5"/>
    <w:rsid w:val="00E069DF"/>
    <w:rsid w:val="00E109D6"/>
    <w:rsid w:val="00E110C8"/>
    <w:rsid w:val="00E12CBE"/>
    <w:rsid w:val="00E15A10"/>
    <w:rsid w:val="00E16945"/>
    <w:rsid w:val="00E20003"/>
    <w:rsid w:val="00E2136D"/>
    <w:rsid w:val="00E225C5"/>
    <w:rsid w:val="00E24F16"/>
    <w:rsid w:val="00E25A56"/>
    <w:rsid w:val="00E27503"/>
    <w:rsid w:val="00E32BA7"/>
    <w:rsid w:val="00E32F16"/>
    <w:rsid w:val="00E3344E"/>
    <w:rsid w:val="00E34C10"/>
    <w:rsid w:val="00E35B29"/>
    <w:rsid w:val="00E40A8A"/>
    <w:rsid w:val="00E41219"/>
    <w:rsid w:val="00E44EDB"/>
    <w:rsid w:val="00E4573B"/>
    <w:rsid w:val="00E467C3"/>
    <w:rsid w:val="00E51B0C"/>
    <w:rsid w:val="00E536C0"/>
    <w:rsid w:val="00E53C6E"/>
    <w:rsid w:val="00E54639"/>
    <w:rsid w:val="00E567D8"/>
    <w:rsid w:val="00E60E63"/>
    <w:rsid w:val="00E63F70"/>
    <w:rsid w:val="00E6435D"/>
    <w:rsid w:val="00E654CD"/>
    <w:rsid w:val="00E65B44"/>
    <w:rsid w:val="00E66E74"/>
    <w:rsid w:val="00E66EBD"/>
    <w:rsid w:val="00E700FE"/>
    <w:rsid w:val="00E71E6F"/>
    <w:rsid w:val="00E7459C"/>
    <w:rsid w:val="00E75171"/>
    <w:rsid w:val="00E7543C"/>
    <w:rsid w:val="00E763F9"/>
    <w:rsid w:val="00E776FD"/>
    <w:rsid w:val="00E843A6"/>
    <w:rsid w:val="00E86E93"/>
    <w:rsid w:val="00E86EDE"/>
    <w:rsid w:val="00E86EF6"/>
    <w:rsid w:val="00E86F3D"/>
    <w:rsid w:val="00E87A8F"/>
    <w:rsid w:val="00E87EBF"/>
    <w:rsid w:val="00E9064C"/>
    <w:rsid w:val="00E92FB3"/>
    <w:rsid w:val="00E93943"/>
    <w:rsid w:val="00E93F09"/>
    <w:rsid w:val="00E955D9"/>
    <w:rsid w:val="00E9743D"/>
    <w:rsid w:val="00E97BE7"/>
    <w:rsid w:val="00EA178B"/>
    <w:rsid w:val="00EA2262"/>
    <w:rsid w:val="00EA2274"/>
    <w:rsid w:val="00EA28DE"/>
    <w:rsid w:val="00EA5ED9"/>
    <w:rsid w:val="00EA6465"/>
    <w:rsid w:val="00EA660A"/>
    <w:rsid w:val="00EA7B53"/>
    <w:rsid w:val="00EB00DC"/>
    <w:rsid w:val="00EB2E1B"/>
    <w:rsid w:val="00EB49E7"/>
    <w:rsid w:val="00EB57DD"/>
    <w:rsid w:val="00EC1D46"/>
    <w:rsid w:val="00EC5CC4"/>
    <w:rsid w:val="00EC684D"/>
    <w:rsid w:val="00ED12DA"/>
    <w:rsid w:val="00ED3043"/>
    <w:rsid w:val="00ED30B0"/>
    <w:rsid w:val="00ED3A0E"/>
    <w:rsid w:val="00EE2B25"/>
    <w:rsid w:val="00EE3031"/>
    <w:rsid w:val="00EE58A7"/>
    <w:rsid w:val="00EF09DD"/>
    <w:rsid w:val="00EF126F"/>
    <w:rsid w:val="00EF1BC7"/>
    <w:rsid w:val="00EF22D9"/>
    <w:rsid w:val="00EF600E"/>
    <w:rsid w:val="00EF61CE"/>
    <w:rsid w:val="00EF6835"/>
    <w:rsid w:val="00F00450"/>
    <w:rsid w:val="00F0124B"/>
    <w:rsid w:val="00F0156B"/>
    <w:rsid w:val="00F01E5B"/>
    <w:rsid w:val="00F0431B"/>
    <w:rsid w:val="00F047E4"/>
    <w:rsid w:val="00F050E4"/>
    <w:rsid w:val="00F11392"/>
    <w:rsid w:val="00F15465"/>
    <w:rsid w:val="00F16B63"/>
    <w:rsid w:val="00F17B46"/>
    <w:rsid w:val="00F17C14"/>
    <w:rsid w:val="00F22958"/>
    <w:rsid w:val="00F22B1A"/>
    <w:rsid w:val="00F23F9A"/>
    <w:rsid w:val="00F2521F"/>
    <w:rsid w:val="00F26833"/>
    <w:rsid w:val="00F3087C"/>
    <w:rsid w:val="00F32065"/>
    <w:rsid w:val="00F32DBC"/>
    <w:rsid w:val="00F33F37"/>
    <w:rsid w:val="00F34619"/>
    <w:rsid w:val="00F34948"/>
    <w:rsid w:val="00F34A5D"/>
    <w:rsid w:val="00F373BE"/>
    <w:rsid w:val="00F41C87"/>
    <w:rsid w:val="00F41E1B"/>
    <w:rsid w:val="00F4393E"/>
    <w:rsid w:val="00F444A7"/>
    <w:rsid w:val="00F45247"/>
    <w:rsid w:val="00F507C5"/>
    <w:rsid w:val="00F50AEC"/>
    <w:rsid w:val="00F51131"/>
    <w:rsid w:val="00F52AE7"/>
    <w:rsid w:val="00F52BD2"/>
    <w:rsid w:val="00F52F1F"/>
    <w:rsid w:val="00F536D3"/>
    <w:rsid w:val="00F562A2"/>
    <w:rsid w:val="00F564FC"/>
    <w:rsid w:val="00F56942"/>
    <w:rsid w:val="00F6160F"/>
    <w:rsid w:val="00F702F6"/>
    <w:rsid w:val="00F70B90"/>
    <w:rsid w:val="00F71835"/>
    <w:rsid w:val="00F72669"/>
    <w:rsid w:val="00F74017"/>
    <w:rsid w:val="00F75713"/>
    <w:rsid w:val="00F75CB0"/>
    <w:rsid w:val="00F76223"/>
    <w:rsid w:val="00F77284"/>
    <w:rsid w:val="00F812AB"/>
    <w:rsid w:val="00F817E2"/>
    <w:rsid w:val="00F82D26"/>
    <w:rsid w:val="00F831F2"/>
    <w:rsid w:val="00F83AC1"/>
    <w:rsid w:val="00F84128"/>
    <w:rsid w:val="00F84C77"/>
    <w:rsid w:val="00F87461"/>
    <w:rsid w:val="00F916AB"/>
    <w:rsid w:val="00F92492"/>
    <w:rsid w:val="00F95AC4"/>
    <w:rsid w:val="00FA06C5"/>
    <w:rsid w:val="00FA1405"/>
    <w:rsid w:val="00FA1954"/>
    <w:rsid w:val="00FA3DD4"/>
    <w:rsid w:val="00FA56D8"/>
    <w:rsid w:val="00FA6358"/>
    <w:rsid w:val="00FA6A07"/>
    <w:rsid w:val="00FA7654"/>
    <w:rsid w:val="00FB01FA"/>
    <w:rsid w:val="00FB5361"/>
    <w:rsid w:val="00FB5543"/>
    <w:rsid w:val="00FB7100"/>
    <w:rsid w:val="00FC035E"/>
    <w:rsid w:val="00FC4B8A"/>
    <w:rsid w:val="00FC7187"/>
    <w:rsid w:val="00FD001F"/>
    <w:rsid w:val="00FD1A5C"/>
    <w:rsid w:val="00FD23D1"/>
    <w:rsid w:val="00FD2E35"/>
    <w:rsid w:val="00FD357A"/>
    <w:rsid w:val="00FD3EF6"/>
    <w:rsid w:val="00FD3F24"/>
    <w:rsid w:val="00FD5425"/>
    <w:rsid w:val="00FD5D05"/>
    <w:rsid w:val="00FD76CC"/>
    <w:rsid w:val="00FD7D4F"/>
    <w:rsid w:val="00FE3391"/>
    <w:rsid w:val="00FE4C37"/>
    <w:rsid w:val="00FE7A83"/>
    <w:rsid w:val="00FE7FF1"/>
    <w:rsid w:val="00FF069F"/>
    <w:rsid w:val="00FF3EAD"/>
    <w:rsid w:val="00FF402F"/>
    <w:rsid w:val="00FF41E3"/>
    <w:rsid w:val="00FF508F"/>
    <w:rsid w:val="00FF5ED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B8AE99"/>
  <w15:chartTrackingRefBased/>
  <w15:docId w15:val="{D97FFA1C-097D-4A7C-BAAD-2BF83E5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1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sz w:val="25"/>
      <w:szCs w:val="20"/>
      <w:lang w:val="x-none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qFormat/>
    <w:rsid w:val="00BE245A"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hAnsi="Times New Roman"/>
      <w:b/>
      <w:sz w:val="25"/>
      <w:lang w:val="x-none" w:eastAsia="pl-PL"/>
    </w:rPr>
  </w:style>
  <w:style w:type="character" w:customStyle="1" w:styleId="Nagwek2Znak">
    <w:name w:val="Nagłówek 2 Znak"/>
    <w:aliases w:val="Title 2 Znak,Topic Heading Znak,sh Znak,Section heading Znak,sh2 Znak,sh3 Znak,sh4 Znak,sh5 Znak,sh6 Znak,sh7 Znak,sh1 Znak,sh8 Znak,sh9 Znak,sh10 Znak,sh11 Znak,sh12 Znak,sh13 Znak,sh14 Znak,sh15 Znak,sh16 Znak,sh17 Znak,sh18 Znak"/>
    <w:link w:val="Nagwek2"/>
    <w:rsid w:val="00BE245A"/>
    <w:rPr>
      <w:rFonts w:ascii="Times New Roman" w:hAnsi="Times New Roman"/>
      <w:sz w:val="24"/>
      <w:lang w:val="x-none" w:eastAsia="pl-PL"/>
    </w:rPr>
  </w:style>
  <w:style w:type="character" w:customStyle="1" w:styleId="Nagwek3Znak">
    <w:name w:val="Nagłówek 3 Znak"/>
    <w:link w:val="Nagwek3"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Nagwek4Znak">
    <w:name w:val="Nagłówek 4 Znak"/>
    <w:link w:val="Nagwek4"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Nagwek5Znak">
    <w:name w:val="Nagłówek 5 Znak"/>
    <w:link w:val="Nagwek5"/>
    <w:rsid w:val="00BE245A"/>
    <w:rPr>
      <w:rFonts w:ascii="Times New Roman" w:hAnsi="Times New Roman"/>
      <w:i/>
      <w:sz w:val="20"/>
      <w:lang w:val="x-none" w:eastAsia="pl-PL"/>
    </w:rPr>
  </w:style>
  <w:style w:type="character" w:customStyle="1" w:styleId="Nagwek6Znak">
    <w:name w:val="Nagłówek 6 Znak"/>
    <w:link w:val="Nagwek6"/>
    <w:rsid w:val="00BE245A"/>
    <w:rPr>
      <w:rFonts w:ascii="Arial" w:hAnsi="Arial"/>
      <w:b/>
      <w:sz w:val="24"/>
      <w:lang w:val="x-none" w:eastAsia="pl-PL"/>
    </w:rPr>
  </w:style>
  <w:style w:type="character" w:customStyle="1" w:styleId="Nagwek7Znak">
    <w:name w:val="Nagłówek 7 Znak"/>
    <w:link w:val="Nagwek7"/>
    <w:rsid w:val="00BE245A"/>
    <w:rPr>
      <w:rFonts w:ascii="Times New Roman" w:hAnsi="Times New Roman"/>
      <w:b/>
      <w:sz w:val="24"/>
      <w:lang w:val="x-none" w:eastAsia="pl-PL"/>
    </w:rPr>
  </w:style>
  <w:style w:type="character" w:customStyle="1" w:styleId="Nagwek8Znak">
    <w:name w:val="Nagłówek 8 Znak"/>
    <w:link w:val="Nagwek8"/>
    <w:rsid w:val="00BE245A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BE245A"/>
    <w:rPr>
      <w:rFonts w:ascii="Times New Roman" w:hAnsi="Times New Roman"/>
      <w:b/>
      <w:sz w:val="24"/>
      <w:lang w:val="x-none" w:eastAsia="pl-PL"/>
    </w:rPr>
  </w:style>
  <w:style w:type="character" w:customStyle="1" w:styleId="ZnakZnak21">
    <w:name w:val="Znak Znak21"/>
    <w:rsid w:val="00BE245A"/>
    <w:rPr>
      <w:rFonts w:ascii="Cambria" w:hAnsi="Cambria"/>
      <w:b/>
      <w:kern w:val="32"/>
      <w:sz w:val="32"/>
    </w:rPr>
  </w:style>
  <w:style w:type="character" w:customStyle="1" w:styleId="ZnakZnak20">
    <w:name w:val="Znak Znak20"/>
    <w:semiHidden/>
    <w:rsid w:val="00BE245A"/>
    <w:rPr>
      <w:rFonts w:ascii="Cambria" w:hAnsi="Cambria"/>
      <w:b/>
      <w:i/>
      <w:sz w:val="28"/>
    </w:rPr>
  </w:style>
  <w:style w:type="character" w:customStyle="1" w:styleId="ZnakZnak19">
    <w:name w:val="Znak Znak19"/>
    <w:semiHidden/>
    <w:rsid w:val="00BE245A"/>
    <w:rPr>
      <w:rFonts w:ascii="Cambria" w:hAnsi="Cambria"/>
      <w:b/>
      <w:sz w:val="26"/>
    </w:rPr>
  </w:style>
  <w:style w:type="character" w:customStyle="1" w:styleId="ZnakZnak18">
    <w:name w:val="Znak Znak18"/>
    <w:semiHidden/>
    <w:rsid w:val="00BE245A"/>
    <w:rPr>
      <w:rFonts w:ascii="Calibri" w:hAnsi="Calibri"/>
      <w:b/>
      <w:sz w:val="28"/>
    </w:rPr>
  </w:style>
  <w:style w:type="character" w:customStyle="1" w:styleId="ZnakZnak17">
    <w:name w:val="Znak Znak17"/>
    <w:semiHidden/>
    <w:rsid w:val="00BE245A"/>
    <w:rPr>
      <w:rFonts w:ascii="Calibri" w:hAnsi="Calibri"/>
      <w:b/>
      <w:i/>
      <w:sz w:val="26"/>
    </w:rPr>
  </w:style>
  <w:style w:type="character" w:customStyle="1" w:styleId="ZnakZnak16">
    <w:name w:val="Znak Znak16"/>
    <w:semiHidden/>
    <w:rsid w:val="00BE245A"/>
    <w:rPr>
      <w:rFonts w:ascii="Calibri" w:hAnsi="Calibri"/>
      <w:b/>
    </w:rPr>
  </w:style>
  <w:style w:type="character" w:customStyle="1" w:styleId="ZnakZnak15">
    <w:name w:val="Znak Znak15"/>
    <w:semiHidden/>
    <w:rsid w:val="00BE245A"/>
    <w:rPr>
      <w:rFonts w:ascii="Calibri" w:hAnsi="Calibri"/>
      <w:sz w:val="24"/>
    </w:rPr>
  </w:style>
  <w:style w:type="character" w:customStyle="1" w:styleId="ZnakZnak14">
    <w:name w:val="Znak Znak14"/>
    <w:semiHidden/>
    <w:rsid w:val="00BE245A"/>
    <w:rPr>
      <w:rFonts w:ascii="Arial" w:hAnsi="Arial"/>
      <w:sz w:val="24"/>
      <w:lang w:val="pl-PL" w:eastAsia="pl-PL"/>
    </w:rPr>
  </w:style>
  <w:style w:type="character" w:customStyle="1" w:styleId="ZnakZnak13">
    <w:name w:val="Znak Znak13"/>
    <w:semiHidden/>
    <w:rsid w:val="00BE245A"/>
    <w:rPr>
      <w:rFonts w:ascii="Cambria" w:hAnsi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Nagłówek strony,hd"/>
    <w:basedOn w:val="Normalny"/>
    <w:link w:val="NagwekZnak"/>
    <w:rsid w:val="00BE245A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1,hd Znak"/>
    <w:link w:val="Nagwek"/>
    <w:rsid w:val="00BE245A"/>
    <w:rPr>
      <w:rFonts w:ascii="Times New Roman" w:hAnsi="Times New Roman"/>
      <w:sz w:val="24"/>
      <w:lang w:val="x-none" w:eastAsia="pl-PL"/>
    </w:rPr>
  </w:style>
  <w:style w:type="character" w:customStyle="1" w:styleId="ZnakZnak12">
    <w:name w:val="Znak Znak12"/>
    <w:rsid w:val="00BE245A"/>
    <w:rPr>
      <w:sz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11">
    <w:name w:val="Znak Znak11"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0"/>
      <w:lang w:val="x-none"/>
    </w:rPr>
  </w:style>
  <w:style w:type="character" w:customStyle="1" w:styleId="TytuZnak">
    <w:name w:val="Tytuł Znak"/>
    <w:link w:val="Tytu"/>
    <w:rsid w:val="00BE245A"/>
    <w:rPr>
      <w:rFonts w:ascii="Times New Roman" w:hAnsi="Times New Roman"/>
      <w:sz w:val="28"/>
      <w:lang w:val="x-none" w:eastAsia="pl-PL"/>
    </w:rPr>
  </w:style>
  <w:style w:type="character" w:customStyle="1" w:styleId="ZnakZnak10">
    <w:name w:val="Znak Znak10"/>
    <w:rsid w:val="00BE245A"/>
    <w:rPr>
      <w:sz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rsid w:val="00025FC2"/>
    <w:rPr>
      <w:rFonts w:ascii="Arial" w:hAnsi="Arial"/>
      <w:szCs w:val="20"/>
      <w:lang w:val="x-none"/>
    </w:rPr>
  </w:style>
  <w:style w:type="character" w:customStyle="1" w:styleId="TekstpodstawowyZnak">
    <w:name w:val="Tekst podstawowy Znak"/>
    <w:aliases w:val="a2 Znak2,Znak Znak Znak2,Znak Znak22,Znak Znak Znak Znak Znak Znak"/>
    <w:link w:val="Tekstpodstawowy"/>
    <w:rsid w:val="00BE245A"/>
    <w:rPr>
      <w:rFonts w:ascii="Arial" w:hAnsi="Arial"/>
      <w:sz w:val="24"/>
      <w:lang w:val="x-none" w:eastAsia="pl-PL"/>
    </w:rPr>
  </w:style>
  <w:style w:type="character" w:customStyle="1" w:styleId="a2Znak1">
    <w:name w:val="a2 Znak1"/>
    <w:aliases w:val="Znak Znak Znak1,Znak Znak1,Znak Znak Znak Znak Znak Znak Znak"/>
    <w:semiHidden/>
    <w:rsid w:val="00BE245A"/>
    <w:rPr>
      <w:rFonts w:ascii="Arial" w:hAnsi="Arial"/>
      <w:sz w:val="24"/>
      <w:lang w:val="pl-PL" w:eastAsia="pl-PL"/>
    </w:rPr>
  </w:style>
  <w:style w:type="paragraph" w:customStyle="1" w:styleId="BodyTextIndent1">
    <w:name w:val="Body Text Indent1"/>
    <w:basedOn w:val="Normalny"/>
    <w:link w:val="BodyTextIndentChar"/>
    <w:semiHidden/>
    <w:rsid w:val="00BE245A"/>
    <w:pPr>
      <w:ind w:left="1416"/>
    </w:pPr>
    <w:rPr>
      <w:sz w:val="32"/>
      <w:szCs w:val="20"/>
      <w:lang w:val="x-none"/>
    </w:rPr>
  </w:style>
  <w:style w:type="character" w:customStyle="1" w:styleId="BodyTextIndentChar">
    <w:name w:val="Body Text Indent Char"/>
    <w:link w:val="BodyTextIndent1"/>
    <w:semiHidden/>
    <w:rsid w:val="00BE245A"/>
    <w:rPr>
      <w:rFonts w:ascii="Times New Roman" w:hAnsi="Times New Roman"/>
      <w:sz w:val="32"/>
      <w:lang w:val="x-none" w:eastAsia="pl-PL"/>
    </w:rPr>
  </w:style>
  <w:style w:type="character" w:customStyle="1" w:styleId="ZnakZnak9">
    <w:name w:val="Znak Znak9"/>
    <w:semiHidden/>
    <w:rsid w:val="00BE245A"/>
    <w:rPr>
      <w:sz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customStyle="1" w:styleId="Tekstpodstawowywcity1">
    <w:name w:val="Tekst podstawowy wcięty1"/>
    <w:basedOn w:val="Normalny"/>
    <w:link w:val="BodyTextIndentChar1"/>
    <w:semiHidden/>
    <w:rsid w:val="00BE245A"/>
    <w:pPr>
      <w:spacing w:before="120"/>
      <w:jc w:val="both"/>
    </w:pPr>
    <w:rPr>
      <w:b/>
      <w:sz w:val="25"/>
      <w:szCs w:val="20"/>
      <w:lang w:val="x-none"/>
    </w:rPr>
  </w:style>
  <w:style w:type="character" w:customStyle="1" w:styleId="BodyTextIndentChar1">
    <w:name w:val="Body Text Indent Char1"/>
    <w:link w:val="Tekstpodstawowywcity1"/>
    <w:semiHidden/>
    <w:rsid w:val="00BE245A"/>
    <w:rPr>
      <w:rFonts w:ascii="Times New Roman" w:hAnsi="Times New Roman"/>
      <w:b/>
      <w:sz w:val="25"/>
      <w:lang w:val="x-none" w:eastAsia="pl-PL"/>
    </w:rPr>
  </w:style>
  <w:style w:type="character" w:customStyle="1" w:styleId="ZnakZnak8">
    <w:name w:val="Znak Znak8"/>
    <w:semiHidden/>
    <w:rsid w:val="00BE245A"/>
    <w:rPr>
      <w:sz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szCs w:val="20"/>
      <w:lang w:val="x-none"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ZnakZnak7">
    <w:name w:val="Znak Znak7"/>
    <w:semiHidden/>
    <w:rsid w:val="00BE245A"/>
    <w:rPr>
      <w:sz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i/>
      <w:szCs w:val="20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hAnsi="Times New Roman"/>
      <w:b/>
      <w:i/>
      <w:sz w:val="24"/>
      <w:lang w:val="x-none" w:eastAsia="pl-PL"/>
    </w:rPr>
  </w:style>
  <w:style w:type="character" w:customStyle="1" w:styleId="ZnakZnak6">
    <w:name w:val="Znak Znak6"/>
    <w:semiHidden/>
    <w:rsid w:val="00BE245A"/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hAnsi="Times New Roman"/>
      <w:lang w:val="x-none" w:eastAsia="pl-PL"/>
    </w:rPr>
  </w:style>
  <w:style w:type="character" w:customStyle="1" w:styleId="ZnakZnak5">
    <w:name w:val="Znak Znak5"/>
    <w:semiHidden/>
    <w:rsid w:val="00BE245A"/>
    <w:rPr>
      <w:sz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BE245A"/>
    <w:rPr>
      <w:rFonts w:ascii="Courier New" w:hAnsi="Courier New"/>
      <w:sz w:val="20"/>
      <w:lang w:val="x-none" w:eastAsia="pl-PL"/>
    </w:rPr>
  </w:style>
  <w:style w:type="character" w:customStyle="1" w:styleId="PlainTextChar">
    <w:name w:val="Plain Text Char"/>
    <w:rsid w:val="00BE245A"/>
    <w:rPr>
      <w:rFonts w:ascii="Courier New" w:hAnsi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</w:rPr>
  </w:style>
  <w:style w:type="character" w:styleId="Numerstrony">
    <w:name w:val="page number"/>
    <w:semiHidden/>
    <w:rsid w:val="00BE245A"/>
    <w:rPr>
      <w:rFonts w:cs="Times New Roman"/>
    </w:rPr>
  </w:style>
  <w:style w:type="character" w:styleId="Pogrubienie">
    <w:name w:val="Strong"/>
    <w:qFormat/>
    <w:rsid w:val="00BE245A"/>
    <w:rPr>
      <w:rFonts w:cs="Times New Roman"/>
      <w:b/>
    </w:rPr>
  </w:style>
  <w:style w:type="character" w:styleId="Uwydatnienie">
    <w:name w:val="Emphasis"/>
    <w:qFormat/>
    <w:rsid w:val="00BE245A"/>
    <w:rPr>
      <w:rFonts w:cs="Times New Roman"/>
      <w:i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semiHidden/>
    <w:rsid w:val="00BE245A"/>
    <w:rPr>
      <w:rFonts w:ascii="Tahoma" w:hAnsi="Tahoma"/>
      <w:sz w:val="16"/>
      <w:lang w:val="x-none" w:eastAsia="pl-PL"/>
    </w:rPr>
  </w:style>
  <w:style w:type="character" w:customStyle="1" w:styleId="ZnakZnak3">
    <w:name w:val="Znak Znak3"/>
    <w:semiHidden/>
    <w:rsid w:val="00BE245A"/>
    <w:rPr>
      <w:sz w:val="2"/>
    </w:rPr>
  </w:style>
  <w:style w:type="character" w:styleId="Odwoaniedokomentarza">
    <w:name w:val="annotation reference"/>
    <w:semiHidden/>
    <w:rsid w:val="00BE245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2">
    <w:name w:val="Znak Znak2"/>
    <w:semiHidden/>
    <w:rsid w:val="00BE245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hAnsi="Times New Roman"/>
      <w:b/>
      <w:sz w:val="20"/>
      <w:lang w:val="x-none" w:eastAsia="pl-PL"/>
    </w:rPr>
  </w:style>
  <w:style w:type="character" w:customStyle="1" w:styleId="ZnakZnak110">
    <w:name w:val="Znak Znak110"/>
    <w:semiHidden/>
    <w:rsid w:val="00BE245A"/>
    <w:rPr>
      <w:b/>
      <w:sz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/>
      <w:sz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sz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BE245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hAnsi="Times New Roman"/>
      <w:sz w:val="20"/>
      <w:lang w:val="x-none" w:eastAsia="pl-PL"/>
    </w:rPr>
  </w:style>
  <w:style w:type="character" w:customStyle="1" w:styleId="TekstprzypisuZnakZnakZnak">
    <w:name w:val="Tekst przypisu Znak Znak Znak"/>
    <w:semiHidden/>
    <w:rsid w:val="00BE245A"/>
    <w:rPr>
      <w:sz w:val="20"/>
    </w:rPr>
  </w:style>
  <w:style w:type="character" w:styleId="Odwoanieprzypisudolnego">
    <w:name w:val="footnote reference"/>
    <w:semiHidden/>
    <w:rsid w:val="00BE245A"/>
    <w:rPr>
      <w:rFonts w:cs="Times New Roman"/>
      <w:vertAlign w:val="superscript"/>
    </w:rPr>
  </w:style>
  <w:style w:type="character" w:styleId="Hipercze">
    <w:name w:val="Hyperlink"/>
    <w:semiHidden/>
    <w:rsid w:val="00BE245A"/>
    <w:rPr>
      <w:rFonts w:cs="Times New Roman"/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/>
      <w:b/>
      <w:sz w:val="26"/>
    </w:rPr>
  </w:style>
  <w:style w:type="character" w:customStyle="1" w:styleId="FontStyle77">
    <w:name w:val="Font Style77"/>
    <w:rsid w:val="00BE245A"/>
    <w:rPr>
      <w:rFonts w:ascii="Times New Roman" w:hAnsi="Times New Roman"/>
      <w:sz w:val="18"/>
    </w:rPr>
  </w:style>
  <w:style w:type="character" w:customStyle="1" w:styleId="FontStyle78">
    <w:name w:val="Font Style78"/>
    <w:rsid w:val="00BE245A"/>
    <w:rPr>
      <w:rFonts w:ascii="Times New Roman" w:hAnsi="Times New Roman"/>
      <w:b/>
      <w:sz w:val="18"/>
    </w:rPr>
  </w:style>
  <w:style w:type="character" w:customStyle="1" w:styleId="FontStyle80">
    <w:name w:val="Font Style80"/>
    <w:rsid w:val="00BE245A"/>
    <w:rPr>
      <w:rFonts w:ascii="Times New Roman" w:hAnsi="Times New Roman"/>
      <w:i/>
      <w:sz w:val="18"/>
    </w:rPr>
  </w:style>
  <w:style w:type="character" w:customStyle="1" w:styleId="FontStyle81">
    <w:name w:val="Font Style81"/>
    <w:rsid w:val="00BE245A"/>
    <w:rPr>
      <w:rFonts w:ascii="Times New Roman" w:hAnsi="Times New Roman"/>
      <w:sz w:val="22"/>
    </w:rPr>
  </w:style>
  <w:style w:type="character" w:customStyle="1" w:styleId="FontStyle82">
    <w:name w:val="Font Style82"/>
    <w:rsid w:val="00BE245A"/>
    <w:rPr>
      <w:rFonts w:ascii="Times New Roman" w:hAnsi="Times New Roman"/>
      <w:b/>
      <w:sz w:val="22"/>
    </w:rPr>
  </w:style>
  <w:style w:type="character" w:customStyle="1" w:styleId="FontStyle83">
    <w:name w:val="Font Style83"/>
    <w:rsid w:val="00BE245A"/>
    <w:rPr>
      <w:rFonts w:ascii="Times New Roman" w:hAnsi="Times New Roman"/>
      <w:b/>
      <w:sz w:val="22"/>
    </w:rPr>
  </w:style>
  <w:style w:type="character" w:customStyle="1" w:styleId="ZnakZnak4">
    <w:name w:val="Znak Znak4"/>
    <w:rsid w:val="00BE245A"/>
    <w:rPr>
      <w:rFonts w:ascii="Courier New" w:hAnsi="Courier New"/>
      <w:lang w:val="pl-PL" w:eastAsia="pl-PL"/>
    </w:rPr>
  </w:style>
  <w:style w:type="character" w:styleId="UyteHipercze">
    <w:name w:val="FollowedHyperlink"/>
    <w:semiHidden/>
    <w:rsid w:val="00BE245A"/>
    <w:rPr>
      <w:rFonts w:cs="Times New Roman"/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rsid w:val="00BE245A"/>
    <w:rPr>
      <w:rFonts w:ascii="Courier New" w:hAnsi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23">
    <w:name w:val="Znak Znak23"/>
    <w:rsid w:val="00BE245A"/>
  </w:style>
  <w:style w:type="character" w:styleId="Odwoanieprzypisukocowego">
    <w:name w:val="endnote reference"/>
    <w:semiHidden/>
    <w:rsid w:val="00BE245A"/>
    <w:rPr>
      <w:rFonts w:cs="Times New Roman"/>
      <w:vertAlign w:val="superscript"/>
    </w:rPr>
  </w:style>
  <w:style w:type="paragraph" w:customStyle="1" w:styleId="Akapitzlist2">
    <w:name w:val="Akapit z listą2"/>
    <w:basedOn w:val="Normalny"/>
    <w:link w:val="ListParagraphChar"/>
    <w:rsid w:val="00BE245A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rsid w:val="00BE24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rsid w:val="00BE245A"/>
    <w:rPr>
      <w:rFonts w:ascii="Verdana" w:hAnsi="Verdana"/>
      <w:b/>
      <w:sz w:val="14"/>
    </w:rPr>
  </w:style>
  <w:style w:type="character" w:customStyle="1" w:styleId="FontStyle184">
    <w:name w:val="Font Style184"/>
    <w:rsid w:val="00BE245A"/>
    <w:rPr>
      <w:rFonts w:ascii="Verdana" w:hAnsi="Verdana"/>
      <w:sz w:val="14"/>
    </w:rPr>
  </w:style>
  <w:style w:type="paragraph" w:customStyle="1" w:styleId="Poprawka1">
    <w:name w:val="Poprawka1"/>
    <w:hidden/>
    <w:semiHidden/>
    <w:rsid w:val="00BE245A"/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hAnsi="Arial"/>
      <w:i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BE245A"/>
    <w:rPr>
      <w:rFonts w:ascii="Arial" w:hAnsi="Arial"/>
      <w:i/>
      <w:sz w:val="28"/>
      <w:lang w:val="x-none" w:eastAsia="ar-SA" w:bidi="ar-SA"/>
    </w:rPr>
  </w:style>
  <w:style w:type="character" w:customStyle="1" w:styleId="ListParagraphChar">
    <w:name w:val="List Paragraph Char"/>
    <w:link w:val="Akapitzlist2"/>
    <w:rsid w:val="00BE245A"/>
    <w:rPr>
      <w:rFonts w:ascii="Arial" w:hAnsi="Arial"/>
    </w:rPr>
  </w:style>
  <w:style w:type="character" w:customStyle="1" w:styleId="WW8Num55z0">
    <w:name w:val="WW8Num55z0"/>
    <w:rsid w:val="00222546"/>
    <w:rPr>
      <w:rFonts w:ascii="Times New Roman" w:hAnsi="Times New Roman"/>
      <w:sz w:val="20"/>
    </w:rPr>
  </w:style>
  <w:style w:type="table" w:customStyle="1" w:styleId="Tabela-Siatka1">
    <w:name w:val="Tabela - Siatka1"/>
    <w:rsid w:val="004D37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Times New Roman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/>
      <w:b/>
      <w:sz w:val="24"/>
    </w:rPr>
  </w:style>
  <w:style w:type="character" w:customStyle="1" w:styleId="FontStyle33">
    <w:name w:val="Font Style33"/>
    <w:rsid w:val="00C6043A"/>
    <w:rPr>
      <w:rFonts w:ascii="Times New Roman" w:hAnsi="Times New Roman"/>
      <w:sz w:val="24"/>
    </w:rPr>
  </w:style>
  <w:style w:type="character" w:customStyle="1" w:styleId="FontStyle46">
    <w:name w:val="Font Style46"/>
    <w:rsid w:val="00C6043A"/>
    <w:rPr>
      <w:rFonts w:ascii="Times New Roman" w:hAnsi="Times New Roman"/>
      <w:sz w:val="24"/>
    </w:rPr>
  </w:style>
  <w:style w:type="character" w:customStyle="1" w:styleId="FontStyle18">
    <w:name w:val="Font Style18"/>
    <w:rsid w:val="00C6043A"/>
    <w:rPr>
      <w:rFonts w:ascii="Times New Roman" w:hAnsi="Times New Roman"/>
      <w:sz w:val="22"/>
    </w:rPr>
  </w:style>
  <w:style w:type="paragraph" w:customStyle="1" w:styleId="Bezodstpw1">
    <w:name w:val="Bez odstępów1"/>
    <w:basedOn w:val="Normalny"/>
    <w:rsid w:val="00C6043A"/>
    <w:pPr>
      <w:spacing w:line="360" w:lineRule="auto"/>
      <w:jc w:val="both"/>
    </w:pPr>
    <w:rPr>
      <w:rFonts w:eastAsia="Times New Roman"/>
      <w:lang w:eastAsia="en-US"/>
    </w:rPr>
  </w:style>
  <w:style w:type="paragraph" w:customStyle="1" w:styleId="PlainText1">
    <w:name w:val="Plain Text1"/>
    <w:rsid w:val="008E064D"/>
    <w:rPr>
      <w:rFonts w:ascii="Courier New" w:eastAsia="ヒラギノ角ゴ Pro W3" w:hAnsi="Courier New"/>
      <w:color w:val="000000"/>
      <w:lang w:val="en-US" w:eastAsia="en-US"/>
    </w:rPr>
  </w:style>
  <w:style w:type="paragraph" w:customStyle="1" w:styleId="Default">
    <w:name w:val="Default"/>
    <w:rsid w:val="008E06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2">
    <w:name w:val="Tabela - Siatka2"/>
    <w:rsid w:val="008E064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8E064D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rsid w:val="008E064D"/>
    <w:pPr>
      <w:keepNext w:val="0"/>
      <w:numPr>
        <w:ilvl w:val="4"/>
        <w:numId w:val="4"/>
      </w:numPr>
      <w:snapToGrid/>
      <w:spacing w:before="240" w:after="60" w:line="276" w:lineRule="auto"/>
      <w:ind w:left="1008" w:hanging="1008"/>
      <w:jc w:val="left"/>
    </w:pPr>
    <w:rPr>
      <w:rFonts w:ascii="Arial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rsid w:val="008E064D"/>
    <w:pPr>
      <w:numPr>
        <w:ilvl w:val="3"/>
        <w:numId w:val="4"/>
      </w:numPr>
      <w:tabs>
        <w:tab w:val="num" w:pos="3228"/>
      </w:tabs>
      <w:ind w:left="3228"/>
      <w:jc w:val="both"/>
    </w:pPr>
    <w:rPr>
      <w:rFonts w:eastAsia="Times New Roman"/>
      <w:i/>
      <w:spacing w:val="12"/>
      <w:kern w:val="24"/>
      <w:sz w:val="20"/>
      <w:szCs w:val="20"/>
    </w:rPr>
  </w:style>
  <w:style w:type="paragraph" w:customStyle="1" w:styleId="Style34">
    <w:name w:val="Style34"/>
    <w:basedOn w:val="Normalny"/>
    <w:rsid w:val="008E064D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table" w:customStyle="1" w:styleId="Tabela-Siatka3">
    <w:name w:val="Tabela - Siatka3"/>
    <w:rsid w:val="00D10B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30275E"/>
    <w:rPr>
      <w:rFonts w:ascii="Calibri" w:hAnsi="Calibri"/>
      <w:sz w:val="20"/>
    </w:rPr>
  </w:style>
  <w:style w:type="character" w:customStyle="1" w:styleId="FontStyle65">
    <w:name w:val="Font Style65"/>
    <w:rsid w:val="0030275E"/>
    <w:rPr>
      <w:rFonts w:ascii="Calibri" w:hAnsi="Calibri"/>
      <w:b/>
      <w:i/>
      <w:sz w:val="20"/>
    </w:rPr>
  </w:style>
  <w:style w:type="paragraph" w:customStyle="1" w:styleId="Style8">
    <w:name w:val="Style8"/>
    <w:basedOn w:val="Normalny"/>
    <w:rsid w:val="0030275E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/>
    </w:rPr>
  </w:style>
  <w:style w:type="character" w:customStyle="1" w:styleId="FontStyle69">
    <w:name w:val="Font Style69"/>
    <w:rsid w:val="0030275E"/>
    <w:rPr>
      <w:rFonts w:ascii="Calibri" w:hAnsi="Calibri"/>
      <w:b/>
      <w:sz w:val="20"/>
    </w:rPr>
  </w:style>
  <w:style w:type="character" w:customStyle="1" w:styleId="FontStyle71">
    <w:name w:val="Font Style71"/>
    <w:rsid w:val="0030275E"/>
    <w:rPr>
      <w:rFonts w:ascii="Calibri" w:hAnsi="Calibri"/>
      <w:b/>
      <w:sz w:val="16"/>
    </w:rPr>
  </w:style>
  <w:style w:type="character" w:customStyle="1" w:styleId="apple-converted-space">
    <w:name w:val="apple-converted-space"/>
    <w:rsid w:val="008F2204"/>
    <w:rPr>
      <w:rFonts w:cs="Times New Roman"/>
    </w:rPr>
  </w:style>
  <w:style w:type="character" w:customStyle="1" w:styleId="NagwekstronyZnak">
    <w:name w:val="Nagłówek strony Znak"/>
    <w:aliases w:val="hd Znak Znak"/>
    <w:rsid w:val="008F2204"/>
    <w:rPr>
      <w:sz w:val="24"/>
      <w:lang w:val="pl-PL"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216FAB"/>
    <w:rPr>
      <w:rFonts w:ascii="Arial" w:eastAsia="Times New Roman" w:hAnsi="Arial" w:cs="Arial"/>
    </w:rPr>
  </w:style>
  <w:style w:type="paragraph" w:customStyle="1" w:styleId="Bartek">
    <w:name w:val="Bartek"/>
    <w:basedOn w:val="Normalny"/>
    <w:rsid w:val="00B366D8"/>
    <w:rPr>
      <w:rFonts w:eastAsia="Times New Roman"/>
      <w:sz w:val="28"/>
      <w:szCs w:val="20"/>
    </w:rPr>
  </w:style>
  <w:style w:type="paragraph" w:customStyle="1" w:styleId="ListParagraph1">
    <w:name w:val="List Paragraph1"/>
    <w:basedOn w:val="Normalny"/>
    <w:rsid w:val="00B366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2">
    <w:name w:val="Znak2"/>
    <w:rsid w:val="00DE2E01"/>
    <w:rPr>
      <w:rFonts w:ascii="Calibri" w:hAnsi="Calibri" w:cs="Calibri"/>
      <w:lang w:eastAsia="en-US"/>
    </w:rPr>
  </w:style>
  <w:style w:type="paragraph" w:customStyle="1" w:styleId="ZnakZnakZnakZnakZnak">
    <w:name w:val="Znak Znak Znak Znak Znak"/>
    <w:basedOn w:val="Normalny"/>
    <w:rsid w:val="00DE2E01"/>
    <w:rPr>
      <w:rFonts w:ascii="Arial" w:eastAsia="Times New Roman" w:hAnsi="Arial" w:cs="Arial"/>
    </w:rPr>
  </w:style>
  <w:style w:type="table" w:customStyle="1" w:styleId="TableGrid">
    <w:name w:val="TableGrid"/>
    <w:rsid w:val="00FF5ED0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3CCE"/>
    <w:pPr>
      <w:ind w:left="720"/>
      <w:contextualSpacing/>
    </w:pPr>
  </w:style>
  <w:style w:type="paragraph" w:customStyle="1" w:styleId="Domylny">
    <w:name w:val="Domyślny"/>
    <w:rsid w:val="00F9249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3365-D493-4437-8FD0-7969D3C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Iwona Klassura</dc:creator>
  <cp:keywords/>
  <dc:description/>
  <cp:lastModifiedBy>Iwona Klassura</cp:lastModifiedBy>
  <cp:revision>2</cp:revision>
  <cp:lastPrinted>2020-01-21T07:14:00Z</cp:lastPrinted>
  <dcterms:created xsi:type="dcterms:W3CDTF">2022-01-24T08:33:00Z</dcterms:created>
  <dcterms:modified xsi:type="dcterms:W3CDTF">2022-01-24T08:33:00Z</dcterms:modified>
</cp:coreProperties>
</file>